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C1" w:rsidRPr="00233208" w:rsidRDefault="00233208" w:rsidP="002332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33208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233208" w:rsidRDefault="00233208" w:rsidP="0023320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33208">
        <w:rPr>
          <w:rFonts w:ascii="Times New Roman" w:hAnsi="Times New Roman" w:cs="Times New Roman"/>
        </w:rPr>
        <w:t>МБДОУ Детский сад №16</w:t>
      </w:r>
    </w:p>
    <w:p w:rsidR="00233208" w:rsidRDefault="00233208" w:rsidP="0023320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33208" w:rsidRDefault="00233208" w:rsidP="002332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УТВЕРЖДЕНО:</w:t>
      </w:r>
    </w:p>
    <w:p w:rsidR="00233208" w:rsidRDefault="00233208" w:rsidP="0023320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Заведующий МБДОУ Детский сад№!6</w:t>
      </w:r>
    </w:p>
    <w:p w:rsidR="00233208" w:rsidRDefault="00233208" w:rsidP="002332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</w:rPr>
        <w:t>Г.О.Носонова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33208" w:rsidRDefault="00233208" w:rsidP="0023320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Приказ №   </w:t>
      </w:r>
      <w:r w:rsidR="009B6F99">
        <w:rPr>
          <w:rFonts w:ascii="Times New Roman" w:hAnsi="Times New Roman" w:cs="Times New Roman"/>
        </w:rPr>
        <w:t>43/2</w:t>
      </w:r>
      <w:r>
        <w:rPr>
          <w:rFonts w:ascii="Times New Roman" w:hAnsi="Times New Roman" w:cs="Times New Roman"/>
        </w:rPr>
        <w:t xml:space="preserve">    от 30.05.2023</w:t>
      </w:r>
    </w:p>
    <w:p w:rsidR="00233208" w:rsidRPr="00233208" w:rsidRDefault="00233208" w:rsidP="00233208">
      <w:pPr>
        <w:rPr>
          <w:rFonts w:ascii="Times New Roman" w:hAnsi="Times New Roman" w:cs="Times New Roman"/>
        </w:rPr>
      </w:pPr>
    </w:p>
    <w:p w:rsidR="00233208" w:rsidRPr="00233208" w:rsidRDefault="00233208" w:rsidP="00233208">
      <w:pPr>
        <w:rPr>
          <w:rFonts w:ascii="Times New Roman" w:hAnsi="Times New Roman" w:cs="Times New Roman"/>
        </w:rPr>
      </w:pPr>
    </w:p>
    <w:p w:rsidR="00233208" w:rsidRDefault="00233208" w:rsidP="00233208">
      <w:pPr>
        <w:rPr>
          <w:rFonts w:ascii="Times New Roman" w:hAnsi="Times New Roman" w:cs="Times New Roman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36"/>
        </w:rPr>
      </w:pPr>
      <w:r w:rsidRPr="00233208">
        <w:rPr>
          <w:rFonts w:ascii="Times New Roman" w:hAnsi="Times New Roman" w:cs="Times New Roman"/>
          <w:b/>
          <w:sz w:val="36"/>
        </w:rPr>
        <w:t>План мероприятий по предупреждению травматизма на летний период 2023 год</w:t>
      </w:r>
    </w:p>
    <w:p w:rsidR="00233208" w:rsidRDefault="00233208" w:rsidP="00866FB9">
      <w:pPr>
        <w:tabs>
          <w:tab w:val="left" w:pos="3795"/>
        </w:tabs>
        <w:rPr>
          <w:rFonts w:ascii="Times New Roman" w:hAnsi="Times New Roman" w:cs="Times New Roman"/>
          <w:b/>
          <w:sz w:val="36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36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36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</w:t>
      </w:r>
      <w:r w:rsidRPr="00233208">
        <w:rPr>
          <w:rFonts w:ascii="Times New Roman" w:hAnsi="Times New Roman" w:cs="Times New Roman"/>
          <w:sz w:val="28"/>
        </w:rPr>
        <w:t>.о</w:t>
      </w:r>
      <w:proofErr w:type="spellEnd"/>
      <w:r w:rsidRPr="00233208">
        <w:rPr>
          <w:rFonts w:ascii="Times New Roman" w:hAnsi="Times New Roman" w:cs="Times New Roman"/>
          <w:sz w:val="28"/>
        </w:rPr>
        <w:t xml:space="preserve"> Красноуральск 2023</w:t>
      </w: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4394"/>
        <w:gridCol w:w="1701"/>
        <w:gridCol w:w="2693"/>
      </w:tblGrid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№п/п</w:t>
            </w:r>
          </w:p>
        </w:tc>
        <w:tc>
          <w:tcPr>
            <w:tcW w:w="4394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2693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394" w:type="dxa"/>
          </w:tcPr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Рабочее совещание: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-Охрана жизни и здоровья детей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-Предупреждение детского травматизма, дорожно- транспортных происшествий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 xml:space="preserve">-Предупреждение отравления ядами, грибами, растениями 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-Оказание первой помощи при солнечном и тепловом ударе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-Профилактика клещевого энцефалита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33208" w:rsidRP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693" w:type="dxa"/>
          </w:tcPr>
          <w:p w:rsidR="00866FB9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866FB9" w:rsidRPr="00866FB9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  <w:p w:rsidR="00233208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работник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394" w:type="dxa"/>
          </w:tcPr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Оформление консультационного материала для педагогов по предупреждению детского травматизма в летний период</w:t>
            </w:r>
          </w:p>
        </w:tc>
        <w:tc>
          <w:tcPr>
            <w:tcW w:w="1701" w:type="dxa"/>
          </w:tcPr>
          <w:p w:rsidR="00233208" w:rsidRP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693" w:type="dxa"/>
          </w:tcPr>
          <w:p w:rsidR="00866FB9" w:rsidRPr="00866FB9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  <w:p w:rsidR="00233208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Медицинский работник 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394" w:type="dxa"/>
          </w:tcPr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В уголках для родителей оформление информации по профилактике травматизма: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 Профилактика теплового удара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 Ядовитые растения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 Правила безопасного поведения на улице, дома, в общественном транспорте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 Одежда в помещении детского сада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- Одежда для прогулок</w:t>
            </w:r>
          </w:p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233208" w:rsidRP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 xml:space="preserve">Июнь-июль </w:t>
            </w:r>
          </w:p>
        </w:tc>
        <w:tc>
          <w:tcPr>
            <w:tcW w:w="2693" w:type="dxa"/>
          </w:tcPr>
          <w:p w:rsidR="00866FB9" w:rsidRPr="00866FB9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  <w:p w:rsidR="00233208" w:rsidRDefault="00866FB9" w:rsidP="00866FB9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394" w:type="dxa"/>
          </w:tcPr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 xml:space="preserve">Индивидуальная консультация с родителями по профилактике травматизма </w:t>
            </w:r>
          </w:p>
        </w:tc>
        <w:tc>
          <w:tcPr>
            <w:tcW w:w="1701" w:type="dxa"/>
          </w:tcPr>
          <w:p w:rsidR="00233208" w:rsidRP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 xml:space="preserve">Июнь -июль </w:t>
            </w:r>
          </w:p>
        </w:tc>
        <w:tc>
          <w:tcPr>
            <w:tcW w:w="2693" w:type="dxa"/>
          </w:tcPr>
          <w:p w:rsidR="00233208" w:rsidRPr="00866FB9" w:rsidRDefault="00866FB9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Заместитель заведующего</w:t>
            </w:r>
          </w:p>
          <w:p w:rsidR="00866FB9" w:rsidRDefault="00866FB9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394" w:type="dxa"/>
          </w:tcPr>
          <w:p w:rsid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33208">
              <w:rPr>
                <w:rFonts w:ascii="Times New Roman" w:hAnsi="Times New Roman" w:cs="Times New Roman"/>
                <w:sz w:val="24"/>
              </w:rPr>
              <w:t>Работа с дошкольниками по безопасному поведению на дорогах города:</w:t>
            </w:r>
          </w:p>
          <w:p w:rsid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Беседа «Безопасное лето»</w:t>
            </w:r>
          </w:p>
          <w:p w:rsidR="00233208" w:rsidRDefault="00233208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E582F">
              <w:rPr>
                <w:rFonts w:ascii="Times New Roman" w:hAnsi="Times New Roman" w:cs="Times New Roman"/>
                <w:sz w:val="24"/>
              </w:rPr>
              <w:t xml:space="preserve"> Акция ПДД на асфальте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-Беседа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Детям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 правилах ПДД»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игры» Дорожные знаки» познавательное лото по правилам дорожного движения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Сюжетно- ролевые игры 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-«Водитель и пассажир»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-«Инспектор на дороге»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Подвижные игры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-«Светофор»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-Островок безопасности»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«Машина и воробьи»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худ. Литературы: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Есои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свет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зажёгся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красный.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Семерин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«Знатоки правил дорожного движения»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Викторина «Знатоки ПДД», Выставка детских работ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« Правила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ПДД знать и соблюдать». 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городских конкурсах по ПДД </w:t>
            </w:r>
          </w:p>
          <w:p w:rsidR="00AE582F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AE582F" w:rsidRPr="00233208" w:rsidRDefault="00AE582F" w:rsidP="0023320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33208" w:rsidRPr="00AE582F" w:rsidRDefault="00AE582F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E582F">
              <w:rPr>
                <w:rFonts w:ascii="Times New Roman" w:hAnsi="Times New Roman" w:cs="Times New Roman"/>
                <w:sz w:val="24"/>
              </w:rPr>
              <w:lastRenderedPageBreak/>
              <w:t xml:space="preserve">Июнь-июль </w:t>
            </w:r>
          </w:p>
        </w:tc>
        <w:tc>
          <w:tcPr>
            <w:tcW w:w="2693" w:type="dxa"/>
          </w:tcPr>
          <w:p w:rsidR="00233208" w:rsidRDefault="00866FB9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866FB9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394" w:type="dxa"/>
          </w:tcPr>
          <w:p w:rsidR="00233208" w:rsidRPr="00AE582F" w:rsidRDefault="00AE582F" w:rsidP="00AE582F">
            <w:pPr>
              <w:pStyle w:val="a4"/>
              <w:rPr>
                <w:rFonts w:ascii="Times New Roman" w:hAnsi="Times New Roman" w:cs="Times New Roman"/>
              </w:rPr>
            </w:pPr>
            <w:r w:rsidRPr="00AE582F">
              <w:rPr>
                <w:rFonts w:ascii="Times New Roman" w:hAnsi="Times New Roman" w:cs="Times New Roman"/>
                <w:sz w:val="24"/>
              </w:rPr>
              <w:t xml:space="preserve">Контроль по выполнению приказа по охране жизни и здоровья детей </w:t>
            </w:r>
          </w:p>
        </w:tc>
        <w:tc>
          <w:tcPr>
            <w:tcW w:w="1701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233208" w:rsidRDefault="00866FB9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Заведующий Заместитель заведующего</w:t>
            </w:r>
          </w:p>
        </w:tc>
      </w:tr>
      <w:tr w:rsidR="00233208" w:rsidTr="00233208">
        <w:tc>
          <w:tcPr>
            <w:tcW w:w="988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394" w:type="dxa"/>
          </w:tcPr>
          <w:p w:rsidR="00233208" w:rsidRDefault="00AE582F" w:rsidP="00AE582F">
            <w:pPr>
              <w:pStyle w:val="a4"/>
            </w:pPr>
            <w:r w:rsidRPr="00AE582F">
              <w:rPr>
                <w:rFonts w:ascii="Times New Roman" w:hAnsi="Times New Roman" w:cs="Times New Roman"/>
                <w:sz w:val="24"/>
              </w:rPr>
              <w:t>Контроль по выполнению</w:t>
            </w:r>
            <w:r w:rsidRPr="00AE582F">
              <w:rPr>
                <w:sz w:val="24"/>
              </w:rPr>
              <w:t xml:space="preserve"> </w:t>
            </w:r>
            <w:r w:rsidRPr="00AE582F">
              <w:rPr>
                <w:rFonts w:ascii="Times New Roman" w:hAnsi="Times New Roman" w:cs="Times New Roman"/>
                <w:sz w:val="24"/>
              </w:rPr>
              <w:t>инструкций по охране труда в производственных и групповых помещениях, на прогулочных площадках, в музыкальном/спортивном зале</w:t>
            </w:r>
          </w:p>
        </w:tc>
        <w:tc>
          <w:tcPr>
            <w:tcW w:w="1701" w:type="dxa"/>
          </w:tcPr>
          <w:p w:rsidR="00233208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866FB9" w:rsidRDefault="00AE582F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33208" w:rsidRDefault="00AE582F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  <w:p w:rsidR="00AE582F" w:rsidRDefault="00AE582F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завхозы</w:t>
            </w:r>
          </w:p>
        </w:tc>
      </w:tr>
      <w:tr w:rsidR="00233208" w:rsidRPr="00AE582F" w:rsidTr="00233208">
        <w:tc>
          <w:tcPr>
            <w:tcW w:w="988" w:type="dxa"/>
          </w:tcPr>
          <w:p w:rsidR="00233208" w:rsidRPr="00AE582F" w:rsidRDefault="00233208" w:rsidP="00233208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233208" w:rsidRPr="00AE582F" w:rsidRDefault="00AE582F" w:rsidP="00AE58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случаев травматизма </w:t>
            </w:r>
          </w:p>
        </w:tc>
        <w:tc>
          <w:tcPr>
            <w:tcW w:w="1701" w:type="dxa"/>
          </w:tcPr>
          <w:p w:rsidR="00233208" w:rsidRPr="00AE582F" w:rsidRDefault="00AE582F" w:rsidP="00AE582F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693" w:type="dxa"/>
          </w:tcPr>
          <w:p w:rsidR="00233208" w:rsidRPr="00AE582F" w:rsidRDefault="00AE582F" w:rsidP="00AE582F">
            <w:pPr>
              <w:tabs>
                <w:tab w:val="left" w:pos="3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2F">
              <w:rPr>
                <w:rFonts w:ascii="Times New Roman" w:hAnsi="Times New Roman" w:cs="Times New Roman"/>
                <w:sz w:val="24"/>
                <w:szCs w:val="24"/>
              </w:rPr>
              <w:t>Заведующий Заместитель заведующего</w:t>
            </w:r>
          </w:p>
        </w:tc>
      </w:tr>
    </w:tbl>
    <w:p w:rsidR="00233208" w:rsidRPr="00AE582F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233208" w:rsidRDefault="00233208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866FB9">
      <w:pPr>
        <w:tabs>
          <w:tab w:val="left" w:pos="3795"/>
        </w:tabs>
        <w:rPr>
          <w:rFonts w:ascii="Times New Roman" w:hAnsi="Times New Roman" w:cs="Times New Roman"/>
          <w:sz w:val="28"/>
        </w:rPr>
      </w:pPr>
    </w:p>
    <w:p w:rsidR="00866FB9" w:rsidRDefault="00866FB9" w:rsidP="00866FB9">
      <w:pPr>
        <w:tabs>
          <w:tab w:val="left" w:pos="3795"/>
        </w:tabs>
        <w:rPr>
          <w:rFonts w:ascii="Times New Roman" w:hAnsi="Times New Roman" w:cs="Times New Roman"/>
          <w:sz w:val="28"/>
        </w:rPr>
      </w:pPr>
    </w:p>
    <w:p w:rsidR="00866FB9" w:rsidRDefault="00866FB9" w:rsidP="00866FB9">
      <w:pPr>
        <w:tabs>
          <w:tab w:val="left" w:pos="3795"/>
        </w:tabs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866FB9">
      <w:pPr>
        <w:pStyle w:val="a5"/>
        <w:spacing w:before="66"/>
        <w:ind w:left="1187" w:right="1115"/>
        <w:jc w:val="center"/>
      </w:pPr>
      <w:r>
        <w:lastRenderedPageBreak/>
        <w:t>Муниципальное</w:t>
      </w:r>
      <w:r>
        <w:rPr>
          <w:spacing w:val="-1"/>
        </w:rPr>
        <w:t xml:space="preserve"> </w:t>
      </w:r>
      <w: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</w:p>
    <w:p w:rsidR="00866FB9" w:rsidRDefault="00866FB9" w:rsidP="00866FB9">
      <w:pPr>
        <w:pStyle w:val="a5"/>
        <w:ind w:left="1183" w:right="1115"/>
        <w:jc w:val="center"/>
      </w:pPr>
      <w:r>
        <w:t xml:space="preserve">МБДОУ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57"/>
        </w:rPr>
        <w:t xml:space="preserve"> </w:t>
      </w:r>
      <w:r>
        <w:t>№</w:t>
      </w:r>
      <w:r>
        <w:t>16</w:t>
      </w:r>
    </w:p>
    <w:p w:rsidR="00866FB9" w:rsidRDefault="00866FB9" w:rsidP="00866FB9">
      <w:pPr>
        <w:pStyle w:val="a5"/>
        <w:jc w:val="left"/>
        <w:rPr>
          <w:sz w:val="26"/>
        </w:rPr>
      </w:pPr>
    </w:p>
    <w:p w:rsidR="00866FB9" w:rsidRDefault="00866FB9" w:rsidP="00866FB9">
      <w:pPr>
        <w:pStyle w:val="1"/>
        <w:spacing w:before="180"/>
        <w:ind w:left="1116" w:right="1115"/>
        <w:jc w:val="center"/>
      </w:pPr>
      <w:r>
        <w:t>ПРИКАЗ</w:t>
      </w:r>
    </w:p>
    <w:p w:rsidR="00866FB9" w:rsidRDefault="00866FB9" w:rsidP="00866FB9">
      <w:pPr>
        <w:pStyle w:val="a5"/>
        <w:jc w:val="left"/>
        <w:rPr>
          <w:b/>
          <w:sz w:val="26"/>
        </w:rPr>
      </w:pPr>
    </w:p>
    <w:p w:rsidR="00866FB9" w:rsidRDefault="00866FB9" w:rsidP="00866FB9">
      <w:pPr>
        <w:pStyle w:val="a5"/>
        <w:spacing w:before="9"/>
        <w:jc w:val="left"/>
        <w:rPr>
          <w:b/>
          <w:sz w:val="32"/>
        </w:rPr>
      </w:pPr>
    </w:p>
    <w:p w:rsidR="00866FB9" w:rsidRDefault="00866FB9" w:rsidP="00866FB9">
      <w:pPr>
        <w:tabs>
          <w:tab w:val="left" w:pos="7960"/>
        </w:tabs>
        <w:spacing w:before="1"/>
        <w:ind w:left="112"/>
        <w:rPr>
          <w:b/>
          <w:sz w:val="24"/>
        </w:rPr>
      </w:pPr>
      <w:r w:rsidRPr="00866FB9">
        <w:rPr>
          <w:rFonts w:ascii="Times New Roman" w:hAnsi="Times New Roman" w:cs="Times New Roman"/>
          <w:sz w:val="24"/>
        </w:rPr>
        <w:t>30.05.2023</w:t>
      </w:r>
      <w:r w:rsidRPr="00866FB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 w:rsidRPr="00866FB9">
        <w:rPr>
          <w:rFonts w:ascii="Times New Roman" w:hAnsi="Times New Roman" w:cs="Times New Roman"/>
          <w:sz w:val="24"/>
        </w:rPr>
        <w:t>№</w:t>
      </w:r>
      <w:r w:rsidRPr="00866FB9">
        <w:rPr>
          <w:rFonts w:ascii="Times New Roman" w:hAnsi="Times New Roman" w:cs="Times New Roman"/>
          <w:sz w:val="24"/>
        </w:rPr>
        <w:t>43/2</w:t>
      </w:r>
    </w:p>
    <w:p w:rsidR="00866FB9" w:rsidRDefault="00866FB9" w:rsidP="00866FB9">
      <w:pPr>
        <w:pStyle w:val="a5"/>
        <w:jc w:val="left"/>
        <w:rPr>
          <w:b/>
          <w:sz w:val="26"/>
        </w:rPr>
      </w:pPr>
    </w:p>
    <w:p w:rsidR="00866FB9" w:rsidRDefault="00866FB9" w:rsidP="00866FB9">
      <w:pPr>
        <w:pStyle w:val="a5"/>
        <w:spacing w:before="7"/>
        <w:jc w:val="left"/>
        <w:rPr>
          <w:b/>
          <w:sz w:val="32"/>
        </w:rPr>
      </w:pPr>
    </w:p>
    <w:p w:rsidR="00866FB9" w:rsidRDefault="00866FB9" w:rsidP="00866FB9">
      <w:pPr>
        <w:pStyle w:val="1"/>
        <w:spacing w:line="278" w:lineRule="auto"/>
        <w:ind w:left="235" w:right="232"/>
      </w:pPr>
      <w:bookmarkStart w:id="1" w:name="О_предупреждении_детского_травматизма_в_"/>
      <w:bookmarkEnd w:id="1"/>
      <w:r>
        <w:t>«</w:t>
      </w:r>
      <w:r>
        <w:t>О предупреждении детского травматизма в летний оздоровительный</w:t>
      </w:r>
      <w:r>
        <w:rPr>
          <w:spacing w:val="1"/>
        </w:rPr>
        <w:t xml:space="preserve"> </w:t>
      </w:r>
      <w:r>
        <w:t xml:space="preserve">период </w:t>
      </w:r>
    </w:p>
    <w:p w:rsidR="00866FB9" w:rsidRDefault="00866FB9" w:rsidP="00866FB9">
      <w:pPr>
        <w:pStyle w:val="1"/>
        <w:spacing w:line="278" w:lineRule="auto"/>
        <w:ind w:left="235" w:right="232"/>
      </w:pPr>
      <w:r>
        <w:t xml:space="preserve">2023 </w:t>
      </w:r>
      <w:r>
        <w:t>года и</w:t>
      </w:r>
      <w:r>
        <w:rPr>
          <w:spacing w:val="-57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персонала по</w:t>
      </w:r>
      <w:r>
        <w:rPr>
          <w:spacing w:val="-2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первой помощи воспитанникам</w:t>
      </w:r>
    </w:p>
    <w:p w:rsidR="00866FB9" w:rsidRDefault="00866FB9" w:rsidP="00866FB9">
      <w:pPr>
        <w:pStyle w:val="a5"/>
        <w:spacing w:before="9"/>
        <w:jc w:val="left"/>
        <w:rPr>
          <w:b/>
          <w:sz w:val="26"/>
        </w:rPr>
      </w:pPr>
    </w:p>
    <w:p w:rsidR="00866FB9" w:rsidRDefault="00866FB9" w:rsidP="00866FB9">
      <w:pPr>
        <w:pStyle w:val="a5"/>
        <w:spacing w:line="360" w:lineRule="auto"/>
        <w:ind w:left="112" w:right="104" w:firstLine="708"/>
      </w:pPr>
      <w:r>
        <w:t>В соответствии с Федеральным законом Российской Федерации от 29 декабря 2012 №</w:t>
      </w:r>
      <w:r>
        <w:rPr>
          <w:spacing w:val="1"/>
        </w:rPr>
        <w:t xml:space="preserve"> </w:t>
      </w:r>
      <w:r>
        <w:t>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«Инструкцией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60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МБДОУ)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детского травматизма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летний</w:t>
      </w:r>
      <w:r>
        <w:rPr>
          <w:spacing w:val="-1"/>
        </w:rPr>
        <w:t xml:space="preserve"> </w:t>
      </w:r>
      <w:r>
        <w:t>оздоровительный</w:t>
      </w:r>
      <w:r>
        <w:rPr>
          <w:spacing w:val="-3"/>
        </w:rPr>
        <w:t xml:space="preserve"> </w:t>
      </w:r>
      <w:r>
        <w:t>период 2023</w:t>
      </w:r>
      <w:r>
        <w:t>года</w:t>
      </w:r>
    </w:p>
    <w:p w:rsidR="00866FB9" w:rsidRDefault="00866FB9" w:rsidP="00866FB9">
      <w:pPr>
        <w:pStyle w:val="a5"/>
        <w:spacing w:before="11"/>
        <w:jc w:val="left"/>
        <w:rPr>
          <w:sz w:val="27"/>
        </w:rPr>
      </w:pPr>
    </w:p>
    <w:p w:rsidR="00866FB9" w:rsidRDefault="00866FB9" w:rsidP="00866FB9">
      <w:pPr>
        <w:pStyle w:val="1"/>
      </w:pPr>
      <w:bookmarkStart w:id="2" w:name="ПРИКАЗЫВАЮ:_"/>
      <w:bookmarkEnd w:id="2"/>
      <w:r>
        <w:t>ПРИКАЗЫВАЮ:</w:t>
      </w:r>
    </w:p>
    <w:p w:rsidR="00866FB9" w:rsidRDefault="00866FB9" w:rsidP="00866FB9">
      <w:pPr>
        <w:pStyle w:val="a5"/>
        <w:jc w:val="left"/>
        <w:rPr>
          <w:b/>
          <w:sz w:val="26"/>
        </w:rPr>
      </w:pP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33"/>
        </w:tabs>
        <w:spacing w:before="152" w:line="360" w:lineRule="auto"/>
        <w:ind w:right="105" w:firstLine="480"/>
        <w:jc w:val="both"/>
        <w:rPr>
          <w:sz w:val="24"/>
        </w:rPr>
      </w:pPr>
      <w:r>
        <w:rPr>
          <w:sz w:val="24"/>
        </w:rPr>
        <w:t>Обеспечить создание безопасных условий для воспитания, обучения, присмотра и 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28"/>
        </w:tabs>
        <w:spacing w:line="360" w:lineRule="auto"/>
        <w:ind w:right="108" w:firstLine="480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z w:val="24"/>
        </w:rPr>
        <w:t xml:space="preserve"> </w:t>
      </w:r>
      <w:r>
        <w:rPr>
          <w:sz w:val="24"/>
        </w:rPr>
        <w:t>воспитанников.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24"/>
        </w:tabs>
        <w:spacing w:line="360" w:lineRule="auto"/>
        <w:ind w:right="105" w:firstLine="480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960"/>
        </w:tabs>
        <w:spacing w:before="1"/>
        <w:ind w:left="960" w:hanging="368"/>
        <w:jc w:val="both"/>
        <w:rPr>
          <w:sz w:val="24"/>
        </w:rPr>
      </w:pPr>
      <w:r>
        <w:rPr>
          <w:sz w:val="24"/>
        </w:rPr>
        <w:t xml:space="preserve">Заместителю заведующего </w:t>
      </w:r>
      <w:proofErr w:type="spellStart"/>
      <w:r>
        <w:rPr>
          <w:sz w:val="24"/>
        </w:rPr>
        <w:t>О.П.Белятовой</w:t>
      </w:r>
      <w:proofErr w:type="spellEnd"/>
      <w:r>
        <w:rPr>
          <w:sz w:val="24"/>
        </w:rPr>
        <w:t xml:space="preserve"> 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112"/>
        </w:tabs>
        <w:spacing w:before="136" w:line="360" w:lineRule="auto"/>
        <w:ind w:right="108" w:firstLine="480"/>
        <w:jc w:val="both"/>
        <w:rPr>
          <w:sz w:val="23"/>
        </w:rPr>
      </w:pPr>
      <w:r>
        <w:rPr>
          <w:sz w:val="24"/>
        </w:rPr>
        <w:t>усилить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 При выявлении фактов травматизма с дошкольниками немедленно докладывать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МБДОУ;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допускать сокрытия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травматизма;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035"/>
        </w:tabs>
        <w:spacing w:before="2"/>
        <w:ind w:left="1034" w:hanging="443"/>
        <w:jc w:val="both"/>
        <w:rPr>
          <w:sz w:val="23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944"/>
        </w:tabs>
        <w:spacing w:before="136"/>
        <w:ind w:left="943" w:hanging="352"/>
        <w:jc w:val="both"/>
        <w:rPr>
          <w:sz w:val="24"/>
        </w:rPr>
      </w:pPr>
      <w:r>
        <w:rPr>
          <w:sz w:val="24"/>
        </w:rPr>
        <w:t xml:space="preserve">Завхозам Токаревой А.С., </w:t>
      </w:r>
      <w:proofErr w:type="spellStart"/>
      <w:r>
        <w:rPr>
          <w:sz w:val="24"/>
        </w:rPr>
        <w:t>Ткачёвой</w:t>
      </w:r>
      <w:proofErr w:type="spellEnd"/>
      <w:r>
        <w:rPr>
          <w:sz w:val="24"/>
        </w:rPr>
        <w:t xml:space="preserve"> Е.С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112"/>
        </w:tabs>
        <w:spacing w:before="140" w:line="360" w:lineRule="auto"/>
        <w:ind w:right="106" w:firstLine="480"/>
        <w:jc w:val="both"/>
        <w:rPr>
          <w:sz w:val="23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ТСО,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электрическими и другими бытовыми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03.06.2023</w:t>
      </w:r>
      <w:r>
        <w:rPr>
          <w:sz w:val="24"/>
        </w:rPr>
        <w:t>;</w:t>
      </w:r>
    </w:p>
    <w:p w:rsidR="00866FB9" w:rsidRDefault="00866FB9" w:rsidP="00866FB9">
      <w:pPr>
        <w:spacing w:line="360" w:lineRule="auto"/>
        <w:jc w:val="both"/>
        <w:rPr>
          <w:sz w:val="23"/>
        </w:rPr>
        <w:sectPr w:rsidR="00866FB9" w:rsidSect="00866FB9">
          <w:pgSz w:w="11910" w:h="16840"/>
          <w:pgMar w:top="760" w:right="740" w:bottom="280" w:left="1020" w:header="720" w:footer="720" w:gutter="0"/>
          <w:cols w:space="720"/>
        </w:sectPr>
      </w:pP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116"/>
        </w:tabs>
        <w:spacing w:before="68" w:line="360" w:lineRule="auto"/>
        <w:ind w:right="106" w:firstLine="480"/>
        <w:jc w:val="both"/>
        <w:rPr>
          <w:sz w:val="23"/>
        </w:rPr>
      </w:pPr>
      <w:r>
        <w:rPr>
          <w:sz w:val="24"/>
        </w:rPr>
        <w:lastRenderedPageBreak/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требований охраны труда, пожарной и электробезопасности, в целях 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025"/>
        </w:tabs>
        <w:spacing w:line="275" w:lineRule="exact"/>
        <w:ind w:left="1024" w:hanging="433"/>
        <w:jc w:val="both"/>
        <w:rPr>
          <w:sz w:val="23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МБДОУ;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025"/>
        </w:tabs>
        <w:spacing w:before="139"/>
        <w:ind w:left="1024" w:hanging="433"/>
        <w:jc w:val="both"/>
        <w:rPr>
          <w:sz w:val="23"/>
        </w:rPr>
      </w:pPr>
      <w:r>
        <w:rPr>
          <w:sz w:val="24"/>
        </w:rPr>
        <w:t>усилить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над:</w:t>
      </w:r>
    </w:p>
    <w:p w:rsidR="00866FB9" w:rsidRDefault="00866FB9" w:rsidP="00866FB9">
      <w:pPr>
        <w:pStyle w:val="a7"/>
        <w:numPr>
          <w:ilvl w:val="2"/>
          <w:numId w:val="2"/>
        </w:numPr>
        <w:tabs>
          <w:tab w:val="left" w:pos="944"/>
        </w:tabs>
        <w:spacing w:before="137" w:line="360" w:lineRule="auto"/>
        <w:ind w:right="105" w:firstLine="619"/>
        <w:rPr>
          <w:sz w:val="24"/>
        </w:rPr>
      </w:pP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866FB9" w:rsidRDefault="00866FB9" w:rsidP="00866FB9">
      <w:pPr>
        <w:pStyle w:val="a7"/>
        <w:numPr>
          <w:ilvl w:val="2"/>
          <w:numId w:val="2"/>
        </w:numPr>
        <w:tabs>
          <w:tab w:val="left" w:pos="1054"/>
        </w:tabs>
        <w:spacing w:line="360" w:lineRule="auto"/>
        <w:ind w:right="108" w:firstLine="619"/>
        <w:rPr>
          <w:sz w:val="24"/>
        </w:rPr>
      </w:pP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866FB9" w:rsidRDefault="00866FB9" w:rsidP="00866FB9">
      <w:pPr>
        <w:pStyle w:val="a7"/>
        <w:numPr>
          <w:ilvl w:val="2"/>
          <w:numId w:val="2"/>
        </w:numPr>
        <w:tabs>
          <w:tab w:val="left" w:pos="994"/>
        </w:tabs>
        <w:spacing w:line="360" w:lineRule="auto"/>
        <w:ind w:right="110" w:firstLine="580"/>
        <w:rPr>
          <w:sz w:val="23"/>
        </w:rPr>
      </w:pP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прогулочной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866FB9" w:rsidRDefault="00866FB9" w:rsidP="00866FB9">
      <w:pPr>
        <w:pStyle w:val="a7"/>
        <w:numPr>
          <w:ilvl w:val="2"/>
          <w:numId w:val="2"/>
        </w:numPr>
        <w:tabs>
          <w:tab w:val="left" w:pos="989"/>
        </w:tabs>
        <w:spacing w:line="362" w:lineRule="auto"/>
        <w:ind w:right="106" w:firstLine="580"/>
        <w:rPr>
          <w:sz w:val="23"/>
        </w:rPr>
      </w:pP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</w:p>
    <w:p w:rsidR="00866FB9" w:rsidRDefault="00866FB9" w:rsidP="00866FB9">
      <w:pPr>
        <w:pStyle w:val="a7"/>
        <w:numPr>
          <w:ilvl w:val="2"/>
          <w:numId w:val="2"/>
        </w:numPr>
        <w:tabs>
          <w:tab w:val="left" w:pos="1016"/>
        </w:tabs>
        <w:spacing w:line="271" w:lineRule="exact"/>
        <w:ind w:left="1015" w:hanging="323"/>
        <w:rPr>
          <w:sz w:val="23"/>
        </w:rPr>
      </w:pPr>
      <w:r>
        <w:rPr>
          <w:sz w:val="24"/>
        </w:rPr>
        <w:t>безопасным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 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 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866FB9" w:rsidRDefault="00866FB9" w:rsidP="00866FB9">
      <w:pPr>
        <w:pStyle w:val="a7"/>
        <w:numPr>
          <w:ilvl w:val="1"/>
          <w:numId w:val="2"/>
        </w:numPr>
        <w:tabs>
          <w:tab w:val="left" w:pos="1121"/>
        </w:tabs>
        <w:spacing w:before="138" w:line="360" w:lineRule="auto"/>
        <w:ind w:right="107" w:firstLine="580"/>
        <w:jc w:val="both"/>
        <w:rPr>
          <w:sz w:val="24"/>
        </w:rPr>
      </w:pPr>
      <w:r>
        <w:rPr>
          <w:sz w:val="24"/>
        </w:rPr>
        <w:t>привлекать к строгой ответственности лиц, не выполняющих требования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28"/>
        </w:tabs>
        <w:ind w:left="828" w:hanging="375"/>
        <w:jc w:val="both"/>
        <w:rPr>
          <w:sz w:val="24"/>
        </w:rPr>
      </w:pPr>
      <w:r>
        <w:rPr>
          <w:sz w:val="24"/>
        </w:rPr>
        <w:t>Воспитателям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групп:</w:t>
      </w:r>
    </w:p>
    <w:p w:rsidR="00866FB9" w:rsidRDefault="00866FB9" w:rsidP="00866FB9">
      <w:pPr>
        <w:pStyle w:val="a7"/>
        <w:numPr>
          <w:ilvl w:val="0"/>
          <w:numId w:val="1"/>
        </w:numPr>
        <w:tabs>
          <w:tab w:val="left" w:pos="994"/>
        </w:tabs>
        <w:spacing w:before="137" w:line="360" w:lineRule="auto"/>
        <w:ind w:right="108" w:firstLine="58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8"/>
          <w:sz w:val="24"/>
        </w:rPr>
        <w:t xml:space="preserve"> </w:t>
      </w:r>
      <w:r>
        <w:rPr>
          <w:sz w:val="24"/>
        </w:rPr>
        <w:t>по профилактике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</w:p>
    <w:p w:rsidR="00866FB9" w:rsidRDefault="00866FB9" w:rsidP="00866FB9">
      <w:pPr>
        <w:pStyle w:val="a7"/>
        <w:numPr>
          <w:ilvl w:val="0"/>
          <w:numId w:val="1"/>
        </w:numPr>
        <w:tabs>
          <w:tab w:val="left" w:pos="994"/>
        </w:tabs>
        <w:spacing w:line="360" w:lineRule="auto"/>
        <w:ind w:right="105" w:firstLine="580"/>
        <w:rPr>
          <w:sz w:val="24"/>
        </w:rPr>
      </w:pPr>
      <w:r>
        <w:rPr>
          <w:sz w:val="24"/>
        </w:rPr>
        <w:t>создать организационно-педагогические условия для повышения уровня знаний 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дорожного движения для пешеходов и пассажиров транспорта на основе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 на дороге;</w:t>
      </w:r>
    </w:p>
    <w:p w:rsidR="00866FB9" w:rsidRDefault="00866FB9" w:rsidP="00866FB9">
      <w:pPr>
        <w:pStyle w:val="a7"/>
        <w:numPr>
          <w:ilvl w:val="0"/>
          <w:numId w:val="1"/>
        </w:numPr>
        <w:tabs>
          <w:tab w:val="left" w:pos="994"/>
        </w:tabs>
        <w:spacing w:before="2" w:line="360" w:lineRule="auto"/>
        <w:ind w:right="107" w:firstLine="580"/>
        <w:rPr>
          <w:sz w:val="24"/>
        </w:rPr>
      </w:pPr>
      <w:r>
        <w:rPr>
          <w:sz w:val="24"/>
        </w:rPr>
        <w:t>обновить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площадках;</w:t>
      </w:r>
    </w:p>
    <w:p w:rsidR="00866FB9" w:rsidRDefault="00866FB9" w:rsidP="00866FB9">
      <w:pPr>
        <w:pStyle w:val="a7"/>
        <w:numPr>
          <w:ilvl w:val="0"/>
          <w:numId w:val="1"/>
        </w:numPr>
        <w:tabs>
          <w:tab w:val="left" w:pos="994"/>
        </w:tabs>
        <w:spacing w:line="360" w:lineRule="auto"/>
        <w:ind w:right="108" w:firstLine="580"/>
        <w:rPr>
          <w:sz w:val="24"/>
        </w:rPr>
      </w:pPr>
      <w:r>
        <w:rPr>
          <w:sz w:val="24"/>
        </w:rPr>
        <w:t>не оставлять детей без присмотра, не принимать и не отдавать детей в 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несовершеннолетним,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60"/>
          <w:sz w:val="24"/>
        </w:rPr>
        <w:t xml:space="preserve"> </w:t>
      </w:r>
      <w:r>
        <w:rPr>
          <w:sz w:val="24"/>
        </w:rPr>
        <w:t>фильтр,</w:t>
      </w:r>
      <w:r>
        <w:rPr>
          <w:spacing w:val="60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 предупреждению заболеваемости и травматизма детей, строго соблюдать 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50"/>
        </w:tabs>
        <w:spacing w:line="360" w:lineRule="auto"/>
        <w:ind w:right="105" w:firstLine="340"/>
        <w:jc w:val="both"/>
        <w:rPr>
          <w:sz w:val="24"/>
        </w:rPr>
      </w:pPr>
      <w:r>
        <w:rPr>
          <w:sz w:val="24"/>
        </w:rPr>
        <w:t>Принимать все необходимые меры для охраны жизни и здоровья детей, 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866FB9" w:rsidRDefault="00866FB9" w:rsidP="00866FB9">
      <w:pPr>
        <w:pStyle w:val="a7"/>
        <w:numPr>
          <w:ilvl w:val="0"/>
          <w:numId w:val="2"/>
        </w:numPr>
        <w:tabs>
          <w:tab w:val="left" w:pos="824"/>
        </w:tabs>
        <w:ind w:left="823" w:hanging="37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</w:p>
    <w:p w:rsidR="009B6F99" w:rsidRDefault="009B6F99" w:rsidP="009B6F99">
      <w:pPr>
        <w:pStyle w:val="a7"/>
        <w:tabs>
          <w:tab w:val="left" w:pos="824"/>
        </w:tabs>
        <w:ind w:left="823" w:firstLine="0"/>
        <w:jc w:val="right"/>
        <w:rPr>
          <w:sz w:val="24"/>
        </w:rPr>
      </w:pPr>
    </w:p>
    <w:p w:rsidR="009B6F99" w:rsidRDefault="009B6F99" w:rsidP="009B6F99">
      <w:pPr>
        <w:pStyle w:val="a7"/>
        <w:tabs>
          <w:tab w:val="left" w:pos="824"/>
        </w:tabs>
        <w:ind w:left="823" w:firstLine="0"/>
        <w:jc w:val="right"/>
        <w:rPr>
          <w:sz w:val="24"/>
        </w:rPr>
      </w:pPr>
    </w:p>
    <w:p w:rsidR="00866FB9" w:rsidRDefault="00866FB9" w:rsidP="00866FB9">
      <w:pPr>
        <w:pStyle w:val="a5"/>
        <w:jc w:val="left"/>
        <w:rPr>
          <w:sz w:val="20"/>
        </w:rPr>
      </w:pPr>
    </w:p>
    <w:p w:rsidR="00866FB9" w:rsidRDefault="00866FB9" w:rsidP="00866FB9">
      <w:pPr>
        <w:rPr>
          <w:sz w:val="20"/>
        </w:rPr>
        <w:sectPr w:rsidR="00866FB9">
          <w:pgSz w:w="11910" w:h="16840"/>
          <w:pgMar w:top="760" w:right="740" w:bottom="280" w:left="1020" w:header="720" w:footer="720" w:gutter="0"/>
          <w:cols w:space="720"/>
        </w:sectPr>
      </w:pPr>
    </w:p>
    <w:p w:rsidR="00866FB9" w:rsidRDefault="00866FB9" w:rsidP="00866FB9">
      <w:pPr>
        <w:pStyle w:val="a5"/>
        <w:jc w:val="left"/>
        <w:rPr>
          <w:sz w:val="16"/>
        </w:rPr>
      </w:pPr>
    </w:p>
    <w:p w:rsidR="00866FB9" w:rsidRDefault="00866FB9" w:rsidP="00866FB9">
      <w:pPr>
        <w:pStyle w:val="a5"/>
        <w:spacing w:before="5"/>
        <w:jc w:val="left"/>
        <w:rPr>
          <w:sz w:val="18"/>
        </w:rPr>
      </w:pPr>
    </w:p>
    <w:p w:rsidR="00866FB9" w:rsidRDefault="00866FB9" w:rsidP="009B6F99">
      <w:pPr>
        <w:spacing w:before="1"/>
        <w:jc w:val="center"/>
        <w:rPr>
          <w:rFonts w:ascii="Microsoft Sans Serif" w:hAnsi="Microsoft Sans Serif"/>
          <w:sz w:val="15"/>
        </w:rPr>
      </w:pPr>
    </w:p>
    <w:p w:rsidR="00866FB9" w:rsidRDefault="00866FB9" w:rsidP="00866FB9">
      <w:pPr>
        <w:pStyle w:val="a5"/>
        <w:jc w:val="left"/>
        <w:rPr>
          <w:rFonts w:ascii="Microsoft Sans Serif"/>
          <w:sz w:val="4"/>
        </w:rPr>
      </w:pPr>
      <w:r>
        <w:br w:type="column"/>
      </w:r>
    </w:p>
    <w:p w:rsidR="00866FB9" w:rsidRDefault="00866FB9" w:rsidP="00866FB9">
      <w:pPr>
        <w:pStyle w:val="a5"/>
        <w:jc w:val="left"/>
        <w:rPr>
          <w:rFonts w:ascii="Microsoft Sans Serif"/>
          <w:sz w:val="4"/>
        </w:rPr>
      </w:pPr>
    </w:p>
    <w:p w:rsidR="00866FB9" w:rsidRDefault="00866FB9" w:rsidP="00866FB9">
      <w:pPr>
        <w:pStyle w:val="a5"/>
        <w:jc w:val="left"/>
        <w:rPr>
          <w:rFonts w:ascii="Microsoft Sans Serif"/>
          <w:sz w:val="4"/>
        </w:rPr>
      </w:pPr>
    </w:p>
    <w:p w:rsidR="00866FB9" w:rsidRDefault="00866FB9" w:rsidP="00866FB9">
      <w:pPr>
        <w:pStyle w:val="a5"/>
        <w:jc w:val="left"/>
        <w:rPr>
          <w:rFonts w:ascii="Microsoft Sans Serif"/>
          <w:sz w:val="4"/>
        </w:rPr>
      </w:pPr>
    </w:p>
    <w:p w:rsidR="00866FB9" w:rsidRDefault="00866FB9" w:rsidP="009B6F99">
      <w:pPr>
        <w:ind w:right="3559"/>
        <w:rPr>
          <w:rFonts w:ascii="Microsoft Sans Serif" w:hAnsi="Microsoft Sans Serif"/>
          <w:sz w:val="4"/>
        </w:rPr>
        <w:sectPr w:rsidR="00866FB9">
          <w:type w:val="continuous"/>
          <w:pgSz w:w="11910" w:h="16840"/>
          <w:pgMar w:top="760" w:right="740" w:bottom="280" w:left="1020" w:header="720" w:footer="720" w:gutter="0"/>
          <w:cols w:num="2" w:space="720" w:equalWidth="0">
            <w:col w:w="5392" w:space="40"/>
            <w:col w:w="4718"/>
          </w:cols>
        </w:sect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-172720</wp:posOffset>
                </wp:positionV>
                <wp:extent cx="5671820" cy="1689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FB9" w:rsidRDefault="00866FB9" w:rsidP="00866FB9">
                            <w:pPr>
                              <w:pStyle w:val="a5"/>
                              <w:tabs>
                                <w:tab w:val="left" w:pos="7250"/>
                              </w:tabs>
                              <w:spacing w:line="266" w:lineRule="exact"/>
                              <w:jc w:val="left"/>
                            </w:pPr>
                            <w:r>
                              <w:t>Заведующий</w:t>
                            </w:r>
                            <w:r>
                              <w:tab/>
                            </w:r>
                            <w:proofErr w:type="spellStart"/>
                            <w:r w:rsidR="009B6F99">
                              <w:t>Г.О.Носонова</w:t>
                            </w:r>
                            <w:proofErr w:type="spellEnd"/>
                            <w:r w:rsidR="009B6F9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56.65pt;margin-top:-13.6pt;width:446.6pt;height:1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" filled="f" stroked="f">
                <v:textbox inset="0,0,0,0">
                  <w:txbxContent>
                    <w:p w:rsidR="00866FB9" w:rsidRDefault="00866FB9" w:rsidP="00866FB9">
                      <w:pPr>
                        <w:pStyle w:val="a5"/>
                        <w:tabs>
                          <w:tab w:val="left" w:pos="7250"/>
                        </w:tabs>
                        <w:spacing w:line="266" w:lineRule="exact"/>
                        <w:jc w:val="left"/>
                      </w:pPr>
                      <w:r>
                        <w:t>Заведующий</w:t>
                      </w:r>
                      <w:r>
                        <w:tab/>
                      </w:r>
                      <w:proofErr w:type="spellStart"/>
                      <w:r w:rsidR="009B6F99">
                        <w:t>Г.О.Носонова</w:t>
                      </w:r>
                      <w:proofErr w:type="spellEnd"/>
                      <w:r w:rsidR="009B6F99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p w:rsidR="00866FB9" w:rsidRPr="00233208" w:rsidRDefault="00866FB9" w:rsidP="00233208">
      <w:pPr>
        <w:tabs>
          <w:tab w:val="left" w:pos="3795"/>
        </w:tabs>
        <w:jc w:val="center"/>
        <w:rPr>
          <w:rFonts w:ascii="Times New Roman" w:hAnsi="Times New Roman" w:cs="Times New Roman"/>
          <w:sz w:val="28"/>
        </w:rPr>
      </w:pPr>
    </w:p>
    <w:sectPr w:rsidR="00866FB9" w:rsidRPr="00233208" w:rsidSect="002332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7F95"/>
    <w:multiLevelType w:val="hybridMultilevel"/>
    <w:tmpl w:val="9BF69B64"/>
    <w:lvl w:ilvl="0" w:tplc="B6CAFE04">
      <w:numFmt w:val="bullet"/>
      <w:lvlText w:val="—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7A50EE">
      <w:numFmt w:val="bullet"/>
      <w:lvlText w:val="•"/>
      <w:lvlJc w:val="left"/>
      <w:pPr>
        <w:ind w:left="1122" w:hanging="300"/>
      </w:pPr>
      <w:rPr>
        <w:rFonts w:hint="default"/>
        <w:lang w:val="ru-RU" w:eastAsia="en-US" w:bidi="ar-SA"/>
      </w:rPr>
    </w:lvl>
    <w:lvl w:ilvl="2" w:tplc="3F82BF54">
      <w:numFmt w:val="bullet"/>
      <w:lvlText w:val="•"/>
      <w:lvlJc w:val="left"/>
      <w:pPr>
        <w:ind w:left="2125" w:hanging="300"/>
      </w:pPr>
      <w:rPr>
        <w:rFonts w:hint="default"/>
        <w:lang w:val="ru-RU" w:eastAsia="en-US" w:bidi="ar-SA"/>
      </w:rPr>
    </w:lvl>
    <w:lvl w:ilvl="3" w:tplc="8312AE3A">
      <w:numFmt w:val="bullet"/>
      <w:lvlText w:val="•"/>
      <w:lvlJc w:val="left"/>
      <w:pPr>
        <w:ind w:left="3127" w:hanging="300"/>
      </w:pPr>
      <w:rPr>
        <w:rFonts w:hint="default"/>
        <w:lang w:val="ru-RU" w:eastAsia="en-US" w:bidi="ar-SA"/>
      </w:rPr>
    </w:lvl>
    <w:lvl w:ilvl="4" w:tplc="5EFC47B6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5" w:tplc="97ECC68C">
      <w:numFmt w:val="bullet"/>
      <w:lvlText w:val="•"/>
      <w:lvlJc w:val="left"/>
      <w:pPr>
        <w:ind w:left="5132" w:hanging="300"/>
      </w:pPr>
      <w:rPr>
        <w:rFonts w:hint="default"/>
        <w:lang w:val="ru-RU" w:eastAsia="en-US" w:bidi="ar-SA"/>
      </w:rPr>
    </w:lvl>
    <w:lvl w:ilvl="6" w:tplc="6A60747E">
      <w:numFmt w:val="bullet"/>
      <w:lvlText w:val="•"/>
      <w:lvlJc w:val="left"/>
      <w:pPr>
        <w:ind w:left="6135" w:hanging="300"/>
      </w:pPr>
      <w:rPr>
        <w:rFonts w:hint="default"/>
        <w:lang w:val="ru-RU" w:eastAsia="en-US" w:bidi="ar-SA"/>
      </w:rPr>
    </w:lvl>
    <w:lvl w:ilvl="7" w:tplc="97448336">
      <w:numFmt w:val="bullet"/>
      <w:lvlText w:val="•"/>
      <w:lvlJc w:val="left"/>
      <w:pPr>
        <w:ind w:left="7137" w:hanging="300"/>
      </w:pPr>
      <w:rPr>
        <w:rFonts w:hint="default"/>
        <w:lang w:val="ru-RU" w:eastAsia="en-US" w:bidi="ar-SA"/>
      </w:rPr>
    </w:lvl>
    <w:lvl w:ilvl="8" w:tplc="23E0B10C">
      <w:numFmt w:val="bullet"/>
      <w:lvlText w:val="•"/>
      <w:lvlJc w:val="left"/>
      <w:pPr>
        <w:ind w:left="8140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672C5CF9"/>
    <w:multiLevelType w:val="multilevel"/>
    <w:tmpl w:val="0A248860"/>
    <w:lvl w:ilvl="0">
      <w:start w:val="1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12" w:hanging="212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D7"/>
    <w:rsid w:val="00233208"/>
    <w:rsid w:val="00374E92"/>
    <w:rsid w:val="00866FB9"/>
    <w:rsid w:val="009B6F99"/>
    <w:rsid w:val="00AE582F"/>
    <w:rsid w:val="00DA75C1"/>
    <w:rsid w:val="00E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4B04"/>
  <w15:chartTrackingRefBased/>
  <w15:docId w15:val="{6503F29F-5D74-43DE-87D2-76561C7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66FB9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32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866F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866FB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66FB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66FB9"/>
    <w:pPr>
      <w:widowControl w:val="0"/>
      <w:autoSpaceDE w:val="0"/>
      <w:autoSpaceDN w:val="0"/>
      <w:spacing w:after="0" w:line="240" w:lineRule="auto"/>
      <w:ind w:left="112" w:firstLine="58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B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2023-06-09T07:50:00Z</cp:lastPrinted>
  <dcterms:created xsi:type="dcterms:W3CDTF">2023-06-09T08:10:00Z</dcterms:created>
  <dcterms:modified xsi:type="dcterms:W3CDTF">2023-06-09T08:10:00Z</dcterms:modified>
</cp:coreProperties>
</file>