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1E0E85" w:rsidRPr="001E0E85" w:rsidRDefault="00D87FDE" w:rsidP="001E0E8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96"/>
          <w:szCs w:val="96"/>
          <w:lang w:eastAsia="ru-RU"/>
        </w:rPr>
        <w:t>Семинар</w:t>
      </w:r>
    </w:p>
    <w:p w:rsidR="00D87FDE" w:rsidRPr="001E0E85" w:rsidRDefault="001E0E85" w:rsidP="001E0E8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 xml:space="preserve">для педагогов </w:t>
      </w:r>
      <w:r w:rsidR="00D87FDE" w:rsidRPr="001E0E85">
        <w:rPr>
          <w:rFonts w:ascii="Times New Roman" w:eastAsia="Times New Roman" w:hAnsi="Times New Roman" w:cs="Times New Roman"/>
          <w:i/>
          <w:sz w:val="44"/>
          <w:szCs w:val="44"/>
          <w:lang w:eastAsia="ru-RU"/>
        </w:rPr>
        <w:t>на тему: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«</w:t>
      </w:r>
      <w:proofErr w:type="spellStart"/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Буллинг</w:t>
      </w:r>
      <w:proofErr w:type="spellEnd"/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 xml:space="preserve"> в ДОУ»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i/>
          <w:sz w:val="44"/>
          <w:szCs w:val="44"/>
          <w:lang w:eastAsia="ru-RU"/>
        </w:rPr>
        <w:t>Выявление, устранение, профилактика.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Подготовил:</w:t>
      </w:r>
    </w:p>
    <w:p w:rsidR="00D87FDE" w:rsidRPr="001E0E85" w:rsidRDefault="00D87FDE" w:rsidP="00D87FDE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</w:pPr>
      <w:r w:rsidRPr="001E0E85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 xml:space="preserve">Педагог – психолог </w:t>
      </w:r>
      <w:r w:rsidR="00843EE2">
        <w:rPr>
          <w:rFonts w:ascii="Times New Roman" w:eastAsia="Times New Roman" w:hAnsi="Times New Roman" w:cs="Times New Roman"/>
          <w:i/>
          <w:sz w:val="36"/>
          <w:szCs w:val="36"/>
          <w:lang w:eastAsia="ru-RU"/>
        </w:rPr>
        <w:t>Есина Е.Г.</w:t>
      </w:r>
      <w:bookmarkStart w:id="0" w:name="_GoBack"/>
      <w:bookmarkEnd w:id="0"/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Pr="001E0E85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87FDE" w:rsidRDefault="00D87FDE" w:rsidP="00D62CF4">
      <w:pPr>
        <w:shd w:val="clear" w:color="auto" w:fill="FFFFFF"/>
        <w:spacing w:before="90" w:after="9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Термин « </w:t>
      </w:r>
      <w:proofErr w:type="spell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буллинг</w:t>
      </w:r>
      <w:proofErr w:type="spell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» – что это такое?</w:t>
      </w:r>
      <w:r w:rsidR="00F75D27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– длительный целенаправленный процесс физического или психологического притесне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ния одного </w:t>
      </w:r>
      <w:proofErr w:type="gramStart"/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человека  другим</w:t>
      </w:r>
      <w:proofErr w:type="gramEnd"/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человеком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F75D27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переводе на русский язык это травля, унижение</w:t>
      </w: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Проблеме жестокого обращения в детской среде уделяется самое пристальное внимание. Проявления насилия в детском саду отличается от насилия в школе. В начальной школе это </w:t>
      </w: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группа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детей, в дошкольном учреждении </w:t>
      </w: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отдельные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дети. В детском саду при насилии нет предварительной стадии обдумывания. Дошкольники не осознают до конца своих действий. Отсутствует понимание последствий и чувства вины. Оправданием насилия является незначительный проступок. Агрессивное поведение детей расходится с их словами.</w:t>
      </w:r>
    </w:p>
    <w:p w:rsidR="00EA5621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дети выбирают жертву для травли?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A5621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Стать целью травли очень легко – достаточно выделяться чем-либо среди сверстников. Это могут быть как внешние различия, так и поведенческие. Но стоит понимать: можно с детства носить очки или быть обладателем веснушек, но не давать себя в обиду. Дети подсознательно находят того, кто не способен за себя постоять и не окажет сопротивления. Основные черты ребёнка, которого легко угнетать: Низкая самооценка Застенчивость, пугливость Мрачность, апатичность, незаинтересованность в том, что происход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 </w:t>
      </w:r>
      <w:proofErr w:type="gramStart"/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,о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тсутствие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хотя бы одного близкого друга среди сверстников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миренное принятие всего происходящего</w:t>
      </w:r>
      <w:r w:rsidR="00F75D27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62CF4" w:rsidRPr="001E0E85" w:rsidRDefault="00F75D27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Жертва травли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неосознанно 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 является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бы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провакатором</w:t>
      </w:r>
      <w:proofErr w:type="spellEnd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такого к ней отношения.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Конечно, это не значит, что ребёнок напрашивается сам, ни в коем случае! Но его поведение настолько откровенно ра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знится с поведением сверстников, что это может стать причиной раздражения других детей. Это дети, 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которые плохо поддаются обучению и сильно отстают от остальных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 п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одлизы и ябеды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ильно зависимые от родителей и </w:t>
      </w:r>
      <w:proofErr w:type="spellStart"/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гиперопекаемые</w:t>
      </w:r>
      <w:proofErr w:type="spellEnd"/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Очень болезненные дети (из-за того, что редко появляются в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саду,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остальные дети от них отвыкают)</w:t>
      </w:r>
    </w:p>
    <w:p w:rsidR="00EA5621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понять, что ребёнка обижают?</w:t>
      </w:r>
    </w:p>
    <w:p w:rsidR="00D62CF4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это касается детского сада</w:t>
      </w:r>
      <w:r w:rsidR="00A23DE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 ребёнок, которого обижают сверстники, может и не будет откровенно отказываться туда идти, но будет рад любой возможности остаться дома. После общения со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сверстниками ребёнок </w:t>
      </w:r>
      <w:proofErr w:type="gram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подавлен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случаться беспричинные истерики и слёзы без очевидного повода .</w:t>
      </w:r>
    </w:p>
    <w:p w:rsidR="001E0E85" w:rsidRDefault="001E0E85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2CF4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Психологический портрет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жертвы травли я сформировала. </w:t>
      </w:r>
      <w:r w:rsidR="00887C96"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как выглядит ребёнок- </w:t>
      </w:r>
      <w:proofErr w:type="gramStart"/>
      <w:r w:rsidR="00887C96"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задира</w:t>
      </w: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?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не умеющие сочувствовать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г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иперактивные</w:t>
      </w:r>
      <w:proofErr w:type="spell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агрессивные, физически превосходящие своих сверстников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Ребёнок, который является лидером или мечтает им </w:t>
      </w:r>
      <w:proofErr w:type="gram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стать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Ощущает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вседозволенность из-за неправильного воспитания или высокого социального статуса родителей</w:t>
      </w:r>
      <w:r w:rsid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1E0E85" w:rsidRPr="001E0E85" w:rsidRDefault="001E0E85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вопросе детской 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травли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всегда есть третья сторона, и вина наблюдателя ничуть не меньше вины самого агрессора. Почему дети бездействуют или подключаются к травле понять довольно просто: Страх оказаться на месте жертвы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трах выделиться из толпы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дети, которые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легко поддаются чужому влиянию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EA5621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 с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читают издёвки — развлечениями, а жестокость и грубость – </w:t>
      </w:r>
      <w:proofErr w:type="gramStart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нормой </w:t>
      </w:r>
      <w:r w:rsidR="00887C96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</w:p>
    <w:p w:rsidR="00223C5C" w:rsidRPr="001E0E85" w:rsidRDefault="00EA5621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Какова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оль воспитателя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школе насилие не всегда выходит за пределы коллектива, так как рассказчик будет считаться предателем.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детском саду дети обо всем рассказывают воспитателю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следит за недопустимой агрессией. Все дети ждут реакции воспитателя. </w:t>
      </w:r>
    </w:p>
    <w:p w:rsidR="00D62CF4" w:rsidRPr="001E0E85" w:rsidRDefault="00EA5621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воспитателя власть и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физическое превосходство. Все это удерживает детей от применения насилия. В силу явного превосходства любое вмешательство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воспитателя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сравнению с аналогичными действиями других педагогов оказывается несравненно более эффективным. Дети чувствуют это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D62CF4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даже если воспитатель никак этого не проявляет.</w:t>
      </w:r>
    </w:p>
    <w:p w:rsidR="00D62CF4" w:rsidRPr="001E0E85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Как бороться с </w:t>
      </w:r>
      <w:proofErr w:type="spellStart"/>
      <w:proofErr w:type="gramStart"/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буллингом</w:t>
      </w:r>
      <w:proofErr w:type="spellEnd"/>
      <w:r w:rsidRPr="001E0E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?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Обращайте внимание на поведение ребёнка, на чьей бы позиции он ни был: нападающий, наблюдатель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жертва – это нужно пресечь на корню.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Проблема </w:t>
      </w:r>
      <w:proofErr w:type="gramStart"/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травли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разрешённая на ранней стадии, будет иметь минимум последствий для психики ребёнка.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Особенность </w:t>
      </w:r>
      <w:proofErr w:type="spellStart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буллинга</w:t>
      </w:r>
      <w:proofErr w:type="spellEnd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том, что </w:t>
      </w:r>
      <w:proofErr w:type="gramStart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пустить</w:t>
      </w:r>
      <w:proofErr w:type="gram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всё это на самотёк, </w:t>
      </w:r>
      <w:r w:rsidR="00223C5C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траля и унижения жертвы будут расти как снежный ком.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 это все не прекратится.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62CF4" w:rsidRDefault="00D62CF4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Никогда не отмахивайтесь от жалоб ребёнка, даже кажущихся вам сущей безделицей. Проигнорировав её оди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 раз, вы больше никогда не </w:t>
      </w:r>
      <w:proofErr w:type="spellStart"/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добъ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ётесь</w:t>
      </w:r>
      <w:proofErr w:type="spellEnd"/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откровенности и не узнаете, когда и при каких обстоятельствах всё </w:t>
      </w:r>
      <w:r w:rsidR="00D87FDE"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случилось.</w:t>
      </w:r>
      <w:r w:rsidRPr="001E0E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50391" w:rsidRPr="001E0E85" w:rsidRDefault="00250391" w:rsidP="00D62CF4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 сожалению, в нашем детском саду, случаи травли тоже случались. И в наших с вами силах сделать так, чтобы они никогда не повторялись и не имели место быть.</w:t>
      </w:r>
    </w:p>
    <w:p w:rsidR="00893537" w:rsidRDefault="00893537"/>
    <w:p w:rsidR="00EC4BC8" w:rsidRDefault="00EC4BC8"/>
    <w:p w:rsidR="00EC4BC8" w:rsidRDefault="00EC4BC8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D87FDE" w:rsidRDefault="00D87FDE"/>
    <w:p w:rsidR="00EC4BC8" w:rsidRDefault="00EC4BC8"/>
    <w:p w:rsidR="00EC4BC8" w:rsidRDefault="00EC4BC8"/>
    <w:p w:rsidR="00EC4BC8" w:rsidRDefault="00EC4BC8"/>
    <w:sectPr w:rsidR="00EC4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09"/>
    <w:rsid w:val="00073054"/>
    <w:rsid w:val="001E0E85"/>
    <w:rsid w:val="00223C5C"/>
    <w:rsid w:val="00250391"/>
    <w:rsid w:val="002C25F2"/>
    <w:rsid w:val="00730309"/>
    <w:rsid w:val="00843EE2"/>
    <w:rsid w:val="00887C96"/>
    <w:rsid w:val="00893537"/>
    <w:rsid w:val="00A23DE6"/>
    <w:rsid w:val="00D62CF4"/>
    <w:rsid w:val="00D87FDE"/>
    <w:rsid w:val="00EA5621"/>
    <w:rsid w:val="00EC4BC8"/>
    <w:rsid w:val="00F7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3771"/>
  <w15:docId w15:val="{7FCDC57E-6F79-49DF-A221-DE01DAB4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3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</dc:creator>
  <cp:keywords/>
  <dc:description/>
  <cp:lastModifiedBy>ольга</cp:lastModifiedBy>
  <cp:revision>9</cp:revision>
  <dcterms:created xsi:type="dcterms:W3CDTF">2019-03-11T11:08:00Z</dcterms:created>
  <dcterms:modified xsi:type="dcterms:W3CDTF">2025-01-22T06:40:00Z</dcterms:modified>
</cp:coreProperties>
</file>