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EE58D7" w:rsidRPr="00EE58D7" w:rsidRDefault="00EE58D7" w:rsidP="00EE58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Тренинг для педагогов </w:t>
      </w:r>
    </w:p>
    <w:p w:rsidR="00EE58D7" w:rsidRPr="00EE58D7" w:rsidRDefault="00EE58D7" w:rsidP="00EE58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«Дарите друг другу добро»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 тренинга: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мотивировать педагогов на альтруистические поступки, оптимизация внутригрупповых взаимоотношений, развитие навыков группового взаимодействия, умения считаться с взглядами других.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Звучит музыка о добре на выбор («Твори Добро на всей земле», «Дорогою добра», и т.д.) пока педагоги рассаживаются на стулья, образовав круг.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Психолог: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 Важным моментом  в профессиональной деятельности педагога  является его способность понимания чувств, которые испытывает ребенок. Без этого невозможно эффективное выполнение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воспитательно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-образовательных функций педагогом, да и простое общение с ребенком. В психологии данное качество обозначается как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эмпатия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Эмпатия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– это способность правильно воспринимать и понимать чувства другого человека, сопереживать ему. Сочувствие побуждает педагога к помощи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другому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Чем более устойчивы его 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альтруистические мотивы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тем шире круг людей, которому он, сочувствуя, помогает.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1. Упражнение «Ассоциации»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Цель: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настроить педагогов на работу «здесь и сейчас», актуализировать тему тренинга.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Ход: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Психолог:  -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 сейчас скажу вам слово, а задача нашего левого соседа – быстро сказать первое слово-ассоциацию, которое пришло ему на ум. Его левый сосед дает свою ассоциацию на его слово – ассоциацию, и т. д. В итоге громко произносится последнее слово. Это могут быть совершенно разные слова. Начинать игру нужно по очереди, по кругу. Итак,  слово «АЛЬТРУИЗМ».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2. Упражнение «Презент»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Цель: 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создание условий для освоения педагогами рабочего пространства, актуализировать тему тренинга.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Материал: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Отдельные листочки - «презент» (в форме звездочек, снежинок, и т.д.), на которых написаны высказывания по данной теме, пронумерованные и разложенные  (или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приклеиные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скотч) по количеству участников по всему пространству, в котором предстоит заниматься.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Высказывания: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Всегда полезно найти в себе силы и сделать что-то бесплатно. </w:t>
      </w:r>
      <w:proofErr w:type="spell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fldChar w:fldCharType="begin"/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instrText xml:space="preserve"> HYPERLINK "https://www.google.com/url?q=http://www.aforizmov.net/xfsearch/famke-yanssen/&amp;sa=D&amp;ust=1571221522308000" </w:instrTex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fldChar w:fldCharType="separate"/>
      </w:r>
      <w:r w:rsidRPr="00EE58D7">
        <w:rPr>
          <w:rStyle w:val="a5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Фамке</w:t>
      </w:r>
      <w:proofErr w:type="spellEnd"/>
      <w:r w:rsidRPr="00EE58D7">
        <w:rPr>
          <w:rStyle w:val="a5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E58D7">
        <w:rPr>
          <w:rStyle w:val="a5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Янссен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fldChar w:fldCharType="end"/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Мы должны учить наших детей альтруизму, поскольку нельзя ожидать, что он составляет часть их биологической природы.  </w:t>
      </w:r>
      <w:hyperlink r:id="rId6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Николай Лесков.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Истинно добрый </w:t>
      </w:r>
      <w:hyperlink r:id="rId7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человек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не видит собственного милосердия. </w:t>
      </w:r>
      <w:hyperlink r:id="rId8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Али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Апшерони</w:t>
        </w:r>
        <w:proofErr w:type="spellEnd"/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Когда ты делаешь что-то для других от души, не ожидая благодарности, кто-то записывает это в книгу судеб и посылает </w:t>
      </w:r>
      <w:hyperlink r:id="rId9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счастье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о котором ты даже не мечтал. </w:t>
      </w:r>
      <w:proofErr w:type="spell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fldChar w:fldCharType="begin"/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instrText xml:space="preserve"> HYPERLINK "https://www.google.com/url?q=http://www.aforizmov.net/xfsearch/andzhelina-dzholi/&amp;sa=D&amp;ust=1571221522310000" </w:instrTex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fldChar w:fldCharType="separate"/>
      </w:r>
      <w:r w:rsidRPr="00EE58D7">
        <w:rPr>
          <w:rStyle w:val="a5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Анджелина</w:t>
      </w:r>
      <w:proofErr w:type="spellEnd"/>
      <w:r w:rsidRPr="00EE58D7">
        <w:rPr>
          <w:rStyle w:val="a5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Джоли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fldChar w:fldCharType="end"/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этом мире богатыми нас делает не то, что мы получаем, а то, что мы отдаем.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 </w:t>
      </w:r>
      <w:hyperlink r:id="rId10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Генри Уорд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Бичер</w:t>
        </w:r>
        <w:proofErr w:type="spellEnd"/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Эгоистка считает, что мужчины сотворены для нее, альтруистка — что это она сотворена для мужчин. </w:t>
      </w:r>
      <w:hyperlink r:id="rId11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Анджей Монастырский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Если всё от жизни возьму Я,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то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что же останется другим? ;). </w:t>
      </w:r>
      <w:hyperlink r:id="rId12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Джулиана Вильсон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Мир всегда выглядит чуточку светлее, если мы делаем что-то друг для друга, а не для себя. </w:t>
      </w:r>
      <w:hyperlink r:id="rId13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Чарльз де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Линт</w:t>
        </w:r>
        <w:proofErr w:type="spellEnd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 </w:t>
        </w:r>
      </w:hyperlink>
      <w:hyperlink r:id="rId14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(«Волчья Тень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»).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Не стесняйся, что даёшь мало. Ничего не давать — гораздо меньше. </w:t>
      </w:r>
      <w:hyperlink r:id="rId15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Али ибн Абу Талиб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То, что потрачено на других, никогда не потрачено впустую. </w:t>
      </w:r>
      <w:hyperlink r:id="rId16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Арчибальд Джозеф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Кронин</w:t>
        </w:r>
        <w:proofErr w:type="spellEnd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 («Древо Иуды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»)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Так хочется сделать что-нибудь хорошее! Сделать этот мир лучше, помочь кому-нибудь! И друзьям вроде помощь не нужна. Хоть бы кто ногу сломал что ли... (черный юмор)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Альтруизм без эгоизма — как костюм без подкладки — украшает, но не греет))</w:t>
      </w:r>
      <w:proofErr w:type="gramEnd"/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Получая зарплату, мучаюсь вопросом, правители-экономисты: «С чего вы взяли, что мы не трудящиеся, а альтруисты?»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Братолюбие живет тысячью душ, себялюбие — только одной, и притом очень жалкой. </w:t>
      </w:r>
      <w:hyperlink r:id="rId17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Мария фон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Эбнер-Эшенбах</w:t>
        </w:r>
        <w:proofErr w:type="spellEnd"/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Каким бы эгоистичным ни казался </w:t>
      </w:r>
      <w:hyperlink r:id="rId18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человек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в его природе явно заложены определённые законы, заставляющие его интересоваться судьбой других и считать их </w:t>
      </w:r>
      <w:hyperlink r:id="rId19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счастье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необходимым для себя, хотя он сам от этого ничего не получает, за исключением удовольствия видеть это счастье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 </w:t>
      </w:r>
      <w:hyperlink r:id="rId20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Адам Смит («Теория моральных чувств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»).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Настоящее счастье — быть счастливым счастьем других!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Не каждый способен поделиться. Среди нас немало тех, кто привык только брать!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Когда спрашивают: «Как сделать так, чтобы мне было хорошо?» – это не </w:t>
      </w:r>
      <w:hyperlink r:id="rId21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философия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а эгоизм. Когда спрашивают: «Как сделать так, чтобы всем было хорошо?» – это тоже не философия, а альтруизм. Философия начинается тогда, когда </w:t>
      </w:r>
      <w:hyperlink r:id="rId22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человек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спрашивает себя: «Как примирить первое со вторым?». </w:t>
      </w:r>
      <w:hyperlink r:id="rId23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Александр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Житинский</w:t>
        </w:r>
        <w:proofErr w:type="spellEnd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 («Часы с вариантами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»).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Чтобы сделать мир счастливым достаточно лишь одного: каждому научиться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всегда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ставить себя на место ближнего.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Как же мы женщины любим все взваливать на себя… Альтруизм из нас так и прет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… Н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 чаще всего мы натыкаемся не на благодарность, а на эгоизм…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Жертвенность - по </w:t>
      </w:r>
      <w:hyperlink r:id="rId24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сути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вторая, высшая </w:t>
      </w:r>
      <w:hyperlink r:id="rId25" w:history="1">
        <w:r w:rsidRPr="00EE58D7">
          <w:rPr>
            <w:rStyle w:val="a5"/>
            <w:rFonts w:ascii="Times New Roman" w:hAnsi="Times New Roman" w:cs="Times New Roman"/>
            <w:b/>
            <w:i/>
            <w:color w:val="000000" w:themeColor="text1"/>
            <w:sz w:val="28"/>
            <w:szCs w:val="28"/>
          </w:rPr>
          <w:t>форма</w:t>
        </w:r>
      </w:hyperlink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альтруизма. </w:t>
      </w:r>
      <w:hyperlink r:id="rId26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Илья Шевелев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 этом лишении себя маленьких удовольствий для пользы других я впервые испытал то, что люди называют увлекательным словом — полное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счастие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при котором ничего больше не хочешь. </w:t>
      </w:r>
      <w:hyperlink r:id="rId27" w:history="1"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Ричард </w:t>
        </w:r>
        <w:proofErr w:type="spellStart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>Докинз</w:t>
        </w:r>
        <w:proofErr w:type="spellEnd"/>
        <w:r w:rsidRPr="00EE58D7">
          <w:rPr>
            <w:rStyle w:val="a5"/>
            <w:rFonts w:ascii="Times New Roman" w:hAnsi="Times New Roman" w:cs="Times New Roman"/>
            <w:b/>
            <w:i/>
            <w:iCs/>
            <w:color w:val="000000" w:themeColor="text1"/>
            <w:sz w:val="28"/>
            <w:szCs w:val="28"/>
          </w:rPr>
          <w:t xml:space="preserve"> («Эгоистичный ген</w:t>
        </w:r>
      </w:hyperlink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»).</w:t>
      </w:r>
    </w:p>
    <w:p w:rsidR="00EE58D7" w:rsidRPr="00EE58D7" w:rsidRDefault="00EE58D7" w:rsidP="00EE5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Всяк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кто желает иметь верных друзей, должен быть добрым и терпимым, проявляя внимание к чужим нуждам. Почет и уважение добываются не силой, а великодушием и готовностью поделиться с нуждающимся последним куском. 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Леонардо да Винчи.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        И т. д.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Ход: участники сидят в кругу.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Психолог: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 предлагаю вам сейчас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рассчитаться по количеству и запомнить свой номер. Для каждого из вас в этом зале есть небольшой презент, чтобы его получить, нужно быть очень внимательным. Необходимо найти презент с вашим номером. Попрошу сделать это максимально быстро. Тот, кто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нашел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возвращается  в круг (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когда все вернулись, предлагается по очереди зачитать высказывания, адресовав его всем остальным участникам).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3.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 </w:t>
      </w: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Рисуночный тест «Помоги собаке».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Цель: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создание условия для самоанализа педагогов, анализ способности педагогов к сопереживанию.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Материал: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лист с нарисованной собакой.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Психолог: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 этой картинке изображена собака с поникшей головой и хвостом. Ей явно чего-то не хватает для счастья, но чего именно? Нарисуйте рядом с собакой все то, что могло бы, по вашему мнению, поднять ей настроение. Пусть вас не останавливают практические доводы: это собаке не подойдет, это ей не нужно. Рисуйте все, что вам захочется. Этот тест поможет вам понять, умеете ли вы сопереживать людям, способны ли вы оказать помощь  человеку, который в этом нуждается?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Интерпретация теста: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Если вы нарисовали рядом  с собакой ДРУГОЕ ЖИВОТНОЕ, то это означает, что самой важной  помощью  вы считаете умение выслушать человека, дать ему выговариваться, излить свою боль. Вы всегда посочувствуете попавшему в беду другу и поможете ему советом.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Если нарисованное вами ЖИВОТНОЕ БОЛЬШЕ СОБАКИ, то это говорит  о некотором высокомерии, присущем вам. Вы не откажете человеку в помощи, но не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применете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попенять ему на его неразумность и недальновидность. Ваше сочувствие будет насквозь пропитано поучениями и нотациями.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Если ваше ЖИВОТНОЕ МЕНЬШЕ СОБАКИ,  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то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скорее всего, никакой разумной помощи вы оказать не сможете. Конечно, ваше сочувствие будет искренним, но бесполезным.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Если рядом с собакой вы нарисовали человека, то это говорит о вашей холодности и равнодушии. Вы относитесь к чужим проблемам и переживаниям свысока, воспринимая их как нечто инородное, это ненужные вам хлопоты.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Нарисованная рядом с собакой КОНУРА ИЛИ  ПОДСТИЛКА  говорит о том, что вы всегда приютите и обогреете человека, попавшего в беду. Вы не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боитесь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 ответственности и всегда держите свое слово. Ваши друзья могут рассчитывать на вашу помощь в любой ситуации.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ОШЕЙНИК, ПОВОДОК, НАМОРДНИК – свидетельство вашего нежелания брать на себя заботу о человеке, попавшем в беду. Вы считаете, что чужие проблемы не должны осложнять вашу жизнь и что человек должен сам себе помочь выбраться из сложной ситуации, это его личное дело. Единственная помощь, которую вы способны оказать, - это деньги, да и то один раз. И с отдачей конечно.</w:t>
      </w:r>
    </w:p>
    <w:p w:rsidR="00EE58D7" w:rsidRPr="00EE58D7" w:rsidRDefault="00EE58D7" w:rsidP="00EE58D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ЕДА (КОСТОЧКА, МИСКА), нарисованная возле собаки, говорит о том, что вы обязательно поможете человеку, попавшему в беду, даже если он не просит вас об этом. Вы просто не можете смотреть на мучения и страдания окружающих, особенно если знаете, что нужно сделать, чтобы помочь человеку. Правда, иной раз ваше вмешательство бывает бесцеремонным. Однако такая помощь все же лучше, чем совсем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никакой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Чем большим количеством предметов вы окружите собаку, тем лучше. Ваша помощь может быть самой разнообразной.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4. Просмотр презентации «Порой каждый из нас нуждается в поддержке»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 (на основе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минироликов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 высказываний)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Цель: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активизировать развитие альтруистического поведения педагогов.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5. Упражнение «</w:t>
      </w:r>
      <w:proofErr w:type="gramStart"/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Жадина</w:t>
      </w:r>
      <w:proofErr w:type="gramEnd"/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»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Цель: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шуточная разминка для создания рабочей атмосферы группового взаимодействия.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Материал: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 печенья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Ход: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lastRenderedPageBreak/>
        <w:t>Участники стоят (сидят) в кругу.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 Психолог: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 сейчас по кругу буду передавать 2 печенья (по часовой и против часовой стрелки), вы отламываете кусочек печенья и передаете остаток печенья соседу. Тот, кто съедает последний кусочек, - «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Жадина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». Помните, что эта игра – игра-шутка.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6. Игра «Подарок в карусели»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Цель: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снятие внутреннего эмоционального напряжения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,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эмоциональный настрой друг на друга, оптимизация внутригрупповых взаимоотношений, развитие навыков группового взаимодействия, умения считаться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взглядами других.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Материал: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 «волшебная» палочка, песочные часы – 1 минута, использование любой  спокойной музыки.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Ход: Участники стоят в кругу.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Психолог: </w:t>
      </w: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Умение дарить и принимать подарки среди людей ценится высоко. В этом проявляется душевное богатство человека, понимание другого человека, умение его порадовать, сделать счастливым. Правда, в жизни мы часто ограничены своими материальными возможностями. В данном упражнении  мы, участники, освобождены от материальных ограничений и остаемся в сфере чистого альтруизма. Упражнение поможет задуматься: «А что на самом деле может сделать меня счастливым?».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Поднимите руки, кто из вас любит получать подарки? 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(если кто-то руку не поднял, можно обратить на это внимание и постараться выяснить, что за этим стоит.</w:t>
      </w:r>
      <w:proofErr w:type="gram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Это бывает интересно всем).</w:t>
      </w:r>
      <w:proofErr w:type="gramEnd"/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Поскольку большинство любит и получать и дарить подарки, то давайте разберемся подробнее.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Давайте так: поднятая правая рука означает «люблю получать подарки», левая -  «люблю дарить» 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(психолог подходит по кругу к каждому, чтобы никто не остался без внимания.</w:t>
      </w:r>
      <w:proofErr w:type="gram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У кого выше правая рука – хвалит за честность, у кого левая – за щедрость).</w:t>
      </w:r>
      <w:proofErr w:type="gramEnd"/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У вас сейчас появится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возможность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 дарить, и получать подарки! У меня в руках волшебная палочка, которая может исполнять  все ваши желания. Правда она не очень мощная, действует между чудесами и реальностью. С её помощью вам повезет: то, о чем вы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мечтали и что казалось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нереальным, осуществляется. Поэтому загадайте три желания, близкие к реальности, лично для себя. Это могут быть и материальные вещи (например, большой загородный дом), и совершенно нематериальные (например, полная душевная гармония с миром).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 вас будет минута тишины, подумайте о том, что могло бы вас сделать счастливым, а затем поднимите руку 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(минута тишины, через минуту начинают подниматься руки.</w:t>
      </w:r>
      <w:proofErr w:type="gram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Психолог дожидается, чтобы руки подняла хотя бы половина группы).</w:t>
      </w:r>
      <w:proofErr w:type="gramEnd"/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Спасибо, большинство определились. А теперь закройте глаза, я включаю музыку, и вы постарайтесь представить, что эти подарки уже ваши. Постарайтесь их увидеть. Что-то вам трудно почувствовать, вообразить, а что-то получится. Итак, это уже совершилось, это уже с вами! Проживите это! Ты любишь дарить – делай это, дари себе! Ты любишь получать – получи, потому что тебе дарят! 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(звучит музыка, лица расцветают в улыбках).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Спасибо. А сейчас  у вас будет работа в карусели парами, и вы будете дарить подарки  друг другу. Дарить, стараясь угадывать желаемое. Тот, кому дарят, может и не принять подарок, но учится быть искренним и благодарным. Научитесь согревать всех, и особенно тех, кто сам прохладный. Ваш подарок может быть любым, в том числе вы можете просто говорить друг о друге добрые слова.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Как вы будете дарить подарки? Вы встречаетесь, беретесь за руки, и один из вас говорит другому: «Я хочу подарить тебе….»А что он дарит, я не знаю. Может быть, он дарит солнышко вашей душе, может быть, шикарную шубу, кому- то из вас вы подарите женское счастье – любимого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….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 ответ на это другой, наверное, ответит: «Спасибо.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Твой подарок мне очень нравится (или: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«Нет, спасибо, но мне это не нужно»)».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 А я хочу подарить тебе……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Пожалуйста, работайте! Дарите друг другу замечательные вещи, дарите друг другу счастье!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звучит музыка, работа идет в </w:t>
      </w:r>
      <w:proofErr w:type="spell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карусельке</w:t>
      </w:r>
      <w:proofErr w:type="spell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,  каждая встреча с контактом рук по 5 минут.</w:t>
      </w:r>
      <w:proofErr w:type="gram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Психолог управляет переходами и помогает настроиться при каждой новой встрече. Например, так: «Спасибо, поблагодарили друг друга – и попрощались. Спасибо этому человеку, вам было хорошо с ним, но у вас впереди новая встреча, и вы говорите: «Спасибо» - и расстаетесь. И вот новая встреча. Посмотрели друг другу в глаза, дали друг другу руки. </w:t>
      </w:r>
      <w:proofErr w:type="gram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Приглядитесь</w:t>
      </w:r>
      <w:proofErr w:type="gram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друг к другу, прежде чем дарить что-либо, постарайтесь почувствовать человека, стоящего перед вами….» При переходе при каждом новом контакте пусть будет контакт рук, потом все закроют глаза и настроятся. Потом откроют глаза, и конта</w:t>
      </w:r>
      <w:proofErr w:type="gram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кт взгл</w:t>
      </w:r>
      <w:proofErr w:type="gramEnd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ядов в молчании, настройка. Через несколько смен пар, то же, но уже с комплиментами. Первые пять контактов обязательно с настройкой психолога, чтоб держались на теме и не отвлекались. Далее столько переходов, сколько получится. </w:t>
      </w:r>
      <w:proofErr w:type="gramStart"/>
      <w:r w:rsidRPr="00EE58D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Окончание: встали в общий круг, психолог говорит всем теплые слова).</w:t>
      </w:r>
      <w:proofErr w:type="gramEnd"/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7. Рефлексия «Солнце доброты»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Далее психолог приглашает всех на чаепитие (педагоги заранее приготовили сладости, выпечку), за которым педагоги делятся впечатлением (рефлексия).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Используемая литература: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1. Игра в тренинге. Возможности игрового взаимодействия /Под ред. Е.А. </w:t>
      </w:r>
      <w:proofErr w:type="spell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Левановой</w:t>
      </w:r>
      <w:proofErr w:type="spell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СПб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.: 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Питер, 2006.-2008 с.: ил.. – (Серия «Практикум»), стр.39-40,46,124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2. Королева З. «Говорящий рисунок»: 100 графических тестов. – Екатеринбург: У – Фактория, 2004. – стр.41-43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3. Козлов Н.Н. Лучшие психологические игры и упражнения. Переиздание. Екатеринбург: Издательство АРД ЛТД. 1998.- стр.76-79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4. Калинина Р.Р. Психолого-педагогическая  диагностика в детском саду. – СПб</w:t>
      </w:r>
      <w:proofErr w:type="gramStart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.: </w:t>
      </w:r>
      <w:proofErr w:type="gramEnd"/>
      <w:r w:rsidRPr="00EE58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Речь, 2003.-стр.8-9</w:t>
      </w: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E58D7" w:rsidRPr="00EE58D7" w:rsidRDefault="00EE58D7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90254" w:rsidRPr="00EE58D7" w:rsidRDefault="009D1D9E" w:rsidP="00EE58D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0" w:name="_GoBack"/>
      <w:bookmarkEnd w:id="0"/>
      <w:r w:rsidRPr="00EE58D7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40DBFD0" wp14:editId="6E843A8B">
            <wp:simplePos x="0" y="0"/>
            <wp:positionH relativeFrom="column">
              <wp:posOffset>1108710</wp:posOffset>
            </wp:positionH>
            <wp:positionV relativeFrom="paragraph">
              <wp:posOffset>652145</wp:posOffset>
            </wp:positionV>
            <wp:extent cx="7452360" cy="4335780"/>
            <wp:effectExtent l="19050" t="0" r="15240" b="1360170"/>
            <wp:wrapThrough wrapText="bothSides">
              <wp:wrapPolygon edited="0">
                <wp:start x="663" y="0"/>
                <wp:lineTo x="-55" y="285"/>
                <wp:lineTo x="-55" y="20594"/>
                <wp:lineTo x="276" y="21258"/>
                <wp:lineTo x="-55" y="22682"/>
                <wp:lineTo x="-55" y="28281"/>
                <wp:lineTo x="21589" y="28281"/>
                <wp:lineTo x="21589" y="22777"/>
                <wp:lineTo x="21313" y="21258"/>
                <wp:lineTo x="21589" y="19930"/>
                <wp:lineTo x="21589" y="1234"/>
                <wp:lineTo x="21202" y="380"/>
                <wp:lineTo x="20871" y="0"/>
                <wp:lineTo x="663" y="0"/>
              </wp:wrapPolygon>
            </wp:wrapThrough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" t="-2055" r="-511" b="846"/>
                    <a:stretch/>
                  </pic:blipFill>
                  <pic:spPr bwMode="auto">
                    <a:xfrm>
                      <a:off x="0" y="0"/>
                      <a:ext cx="7452360" cy="4335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0254" w:rsidRPr="00EE58D7" w:rsidSect="00FE17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E62F8"/>
    <w:multiLevelType w:val="multilevel"/>
    <w:tmpl w:val="27A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DD0CD7"/>
    <w:multiLevelType w:val="multilevel"/>
    <w:tmpl w:val="968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0E"/>
    <w:rsid w:val="00003B58"/>
    <w:rsid w:val="00010A60"/>
    <w:rsid w:val="0001427A"/>
    <w:rsid w:val="000149D8"/>
    <w:rsid w:val="000153FA"/>
    <w:rsid w:val="00024C0A"/>
    <w:rsid w:val="00031FBB"/>
    <w:rsid w:val="00032A5F"/>
    <w:rsid w:val="00035CC0"/>
    <w:rsid w:val="000360AB"/>
    <w:rsid w:val="00045D68"/>
    <w:rsid w:val="000504F8"/>
    <w:rsid w:val="00052388"/>
    <w:rsid w:val="000527C0"/>
    <w:rsid w:val="0005381F"/>
    <w:rsid w:val="000579DF"/>
    <w:rsid w:val="000621DD"/>
    <w:rsid w:val="00062BE0"/>
    <w:rsid w:val="000635F1"/>
    <w:rsid w:val="00065BF8"/>
    <w:rsid w:val="00067B02"/>
    <w:rsid w:val="0007532B"/>
    <w:rsid w:val="00081506"/>
    <w:rsid w:val="00090254"/>
    <w:rsid w:val="00090CC2"/>
    <w:rsid w:val="00092EA0"/>
    <w:rsid w:val="00096C65"/>
    <w:rsid w:val="000A07B3"/>
    <w:rsid w:val="000A2663"/>
    <w:rsid w:val="000A31E9"/>
    <w:rsid w:val="000A466B"/>
    <w:rsid w:val="000A520A"/>
    <w:rsid w:val="000B797F"/>
    <w:rsid w:val="000D3C1A"/>
    <w:rsid w:val="000E08A6"/>
    <w:rsid w:val="000E2FB9"/>
    <w:rsid w:val="000E7087"/>
    <w:rsid w:val="000F2555"/>
    <w:rsid w:val="000F3449"/>
    <w:rsid w:val="000F5B17"/>
    <w:rsid w:val="000F7F74"/>
    <w:rsid w:val="00102EBC"/>
    <w:rsid w:val="00104C97"/>
    <w:rsid w:val="001050FF"/>
    <w:rsid w:val="00115911"/>
    <w:rsid w:val="00116875"/>
    <w:rsid w:val="001252B4"/>
    <w:rsid w:val="0012596B"/>
    <w:rsid w:val="0013031C"/>
    <w:rsid w:val="001309B0"/>
    <w:rsid w:val="001343C6"/>
    <w:rsid w:val="00142B0A"/>
    <w:rsid w:val="00144007"/>
    <w:rsid w:val="001440B1"/>
    <w:rsid w:val="00144A54"/>
    <w:rsid w:val="00145A7A"/>
    <w:rsid w:val="001460C7"/>
    <w:rsid w:val="001464C6"/>
    <w:rsid w:val="00146C0C"/>
    <w:rsid w:val="00147A31"/>
    <w:rsid w:val="001511EE"/>
    <w:rsid w:val="00155A84"/>
    <w:rsid w:val="001808F2"/>
    <w:rsid w:val="0018662B"/>
    <w:rsid w:val="0018745F"/>
    <w:rsid w:val="001966DC"/>
    <w:rsid w:val="001A3D38"/>
    <w:rsid w:val="001A79CA"/>
    <w:rsid w:val="001B3512"/>
    <w:rsid w:val="001B375C"/>
    <w:rsid w:val="001C75AC"/>
    <w:rsid w:val="001D4657"/>
    <w:rsid w:val="001D61A8"/>
    <w:rsid w:val="001F78FB"/>
    <w:rsid w:val="00201707"/>
    <w:rsid w:val="00203DA9"/>
    <w:rsid w:val="00206B87"/>
    <w:rsid w:val="0021126A"/>
    <w:rsid w:val="0021286E"/>
    <w:rsid w:val="00220CFF"/>
    <w:rsid w:val="002221EF"/>
    <w:rsid w:val="00222E45"/>
    <w:rsid w:val="00223F24"/>
    <w:rsid w:val="00231AE6"/>
    <w:rsid w:val="00233686"/>
    <w:rsid w:val="0023543B"/>
    <w:rsid w:val="00250DB9"/>
    <w:rsid w:val="0025694F"/>
    <w:rsid w:val="002579C6"/>
    <w:rsid w:val="00260386"/>
    <w:rsid w:val="0026146D"/>
    <w:rsid w:val="00261869"/>
    <w:rsid w:val="00261911"/>
    <w:rsid w:val="0026635A"/>
    <w:rsid w:val="00266DDE"/>
    <w:rsid w:val="002671A5"/>
    <w:rsid w:val="00272ECF"/>
    <w:rsid w:val="0027518F"/>
    <w:rsid w:val="00276BE1"/>
    <w:rsid w:val="00280ACC"/>
    <w:rsid w:val="0028439C"/>
    <w:rsid w:val="00286882"/>
    <w:rsid w:val="00294294"/>
    <w:rsid w:val="002954A1"/>
    <w:rsid w:val="002A1142"/>
    <w:rsid w:val="002A1DA3"/>
    <w:rsid w:val="002A1DEC"/>
    <w:rsid w:val="002B24D9"/>
    <w:rsid w:val="002C2197"/>
    <w:rsid w:val="002C3655"/>
    <w:rsid w:val="002D310C"/>
    <w:rsid w:val="002D5A19"/>
    <w:rsid w:val="002D618F"/>
    <w:rsid w:val="002D6EE7"/>
    <w:rsid w:val="002D72C9"/>
    <w:rsid w:val="002E11C3"/>
    <w:rsid w:val="002E360A"/>
    <w:rsid w:val="002E3F59"/>
    <w:rsid w:val="002E4547"/>
    <w:rsid w:val="002E4F5C"/>
    <w:rsid w:val="002F2D17"/>
    <w:rsid w:val="002F7125"/>
    <w:rsid w:val="00324706"/>
    <w:rsid w:val="00336048"/>
    <w:rsid w:val="00340D2F"/>
    <w:rsid w:val="00345EDF"/>
    <w:rsid w:val="003500D1"/>
    <w:rsid w:val="00356C92"/>
    <w:rsid w:val="00365777"/>
    <w:rsid w:val="00365AFC"/>
    <w:rsid w:val="00373D23"/>
    <w:rsid w:val="00373FD1"/>
    <w:rsid w:val="00377ED2"/>
    <w:rsid w:val="0038116E"/>
    <w:rsid w:val="00381633"/>
    <w:rsid w:val="0038364D"/>
    <w:rsid w:val="003866FB"/>
    <w:rsid w:val="00390B2B"/>
    <w:rsid w:val="0039379A"/>
    <w:rsid w:val="00395BB9"/>
    <w:rsid w:val="00396DCF"/>
    <w:rsid w:val="003A1B80"/>
    <w:rsid w:val="003A3F9A"/>
    <w:rsid w:val="003A596A"/>
    <w:rsid w:val="003A6FC8"/>
    <w:rsid w:val="003B2E4B"/>
    <w:rsid w:val="003B2F76"/>
    <w:rsid w:val="003B4A59"/>
    <w:rsid w:val="003C0667"/>
    <w:rsid w:val="003D05D0"/>
    <w:rsid w:val="003D14B9"/>
    <w:rsid w:val="003D2197"/>
    <w:rsid w:val="003D2A6A"/>
    <w:rsid w:val="003E4F13"/>
    <w:rsid w:val="003F3594"/>
    <w:rsid w:val="003F40F2"/>
    <w:rsid w:val="00401093"/>
    <w:rsid w:val="0040356E"/>
    <w:rsid w:val="004057BD"/>
    <w:rsid w:val="00411587"/>
    <w:rsid w:val="00412CBE"/>
    <w:rsid w:val="00413B64"/>
    <w:rsid w:val="004158A3"/>
    <w:rsid w:val="00415F5F"/>
    <w:rsid w:val="004206E3"/>
    <w:rsid w:val="004229B6"/>
    <w:rsid w:val="00424A92"/>
    <w:rsid w:val="00424D68"/>
    <w:rsid w:val="0042711D"/>
    <w:rsid w:val="004303F8"/>
    <w:rsid w:val="004344F0"/>
    <w:rsid w:val="00434CA1"/>
    <w:rsid w:val="004414C4"/>
    <w:rsid w:val="004418F8"/>
    <w:rsid w:val="00441A04"/>
    <w:rsid w:val="00442BFC"/>
    <w:rsid w:val="0045256A"/>
    <w:rsid w:val="00455381"/>
    <w:rsid w:val="00456CB1"/>
    <w:rsid w:val="004606F8"/>
    <w:rsid w:val="004612D7"/>
    <w:rsid w:val="00461D59"/>
    <w:rsid w:val="00462B7B"/>
    <w:rsid w:val="004749E6"/>
    <w:rsid w:val="00476A1F"/>
    <w:rsid w:val="00486D33"/>
    <w:rsid w:val="00487EFE"/>
    <w:rsid w:val="004902B5"/>
    <w:rsid w:val="00490A66"/>
    <w:rsid w:val="00490E17"/>
    <w:rsid w:val="00494002"/>
    <w:rsid w:val="004952D8"/>
    <w:rsid w:val="00495455"/>
    <w:rsid w:val="00495A08"/>
    <w:rsid w:val="00496690"/>
    <w:rsid w:val="004A2AD8"/>
    <w:rsid w:val="004A443C"/>
    <w:rsid w:val="004A47E6"/>
    <w:rsid w:val="004B246A"/>
    <w:rsid w:val="004B2D55"/>
    <w:rsid w:val="004C31FB"/>
    <w:rsid w:val="004C6EA6"/>
    <w:rsid w:val="004D0B2F"/>
    <w:rsid w:val="004D39EC"/>
    <w:rsid w:val="004D734B"/>
    <w:rsid w:val="004D7837"/>
    <w:rsid w:val="004E1F96"/>
    <w:rsid w:val="004E2B56"/>
    <w:rsid w:val="004F277E"/>
    <w:rsid w:val="00500406"/>
    <w:rsid w:val="00507703"/>
    <w:rsid w:val="00513B8A"/>
    <w:rsid w:val="00513DF2"/>
    <w:rsid w:val="005233B3"/>
    <w:rsid w:val="0052457A"/>
    <w:rsid w:val="00534D7A"/>
    <w:rsid w:val="00537372"/>
    <w:rsid w:val="0054085C"/>
    <w:rsid w:val="00543996"/>
    <w:rsid w:val="0054424A"/>
    <w:rsid w:val="00547346"/>
    <w:rsid w:val="005569A8"/>
    <w:rsid w:val="005576B3"/>
    <w:rsid w:val="00557953"/>
    <w:rsid w:val="00557FA6"/>
    <w:rsid w:val="00561A04"/>
    <w:rsid w:val="00561F7A"/>
    <w:rsid w:val="0056226D"/>
    <w:rsid w:val="00562270"/>
    <w:rsid w:val="005763F9"/>
    <w:rsid w:val="00580B47"/>
    <w:rsid w:val="00583266"/>
    <w:rsid w:val="0059061A"/>
    <w:rsid w:val="00596156"/>
    <w:rsid w:val="005A2717"/>
    <w:rsid w:val="005A593F"/>
    <w:rsid w:val="005A6552"/>
    <w:rsid w:val="005B2E9B"/>
    <w:rsid w:val="005D513C"/>
    <w:rsid w:val="005E5414"/>
    <w:rsid w:val="005E72D2"/>
    <w:rsid w:val="005F1C5D"/>
    <w:rsid w:val="005F236D"/>
    <w:rsid w:val="00600C28"/>
    <w:rsid w:val="00610FAB"/>
    <w:rsid w:val="00612315"/>
    <w:rsid w:val="00617E66"/>
    <w:rsid w:val="006203FD"/>
    <w:rsid w:val="006228D1"/>
    <w:rsid w:val="006236B2"/>
    <w:rsid w:val="006308B5"/>
    <w:rsid w:val="00633991"/>
    <w:rsid w:val="006353BB"/>
    <w:rsid w:val="00635B07"/>
    <w:rsid w:val="00635F8A"/>
    <w:rsid w:val="00636FC1"/>
    <w:rsid w:val="006528D2"/>
    <w:rsid w:val="006618D8"/>
    <w:rsid w:val="00664D8A"/>
    <w:rsid w:val="006673F5"/>
    <w:rsid w:val="006744E7"/>
    <w:rsid w:val="00675A47"/>
    <w:rsid w:val="00675C04"/>
    <w:rsid w:val="00681D71"/>
    <w:rsid w:val="006921E1"/>
    <w:rsid w:val="00695BD1"/>
    <w:rsid w:val="006963F6"/>
    <w:rsid w:val="006A0731"/>
    <w:rsid w:val="006A3677"/>
    <w:rsid w:val="006A4C42"/>
    <w:rsid w:val="006A7AC2"/>
    <w:rsid w:val="006B104F"/>
    <w:rsid w:val="006B45FD"/>
    <w:rsid w:val="006C2E4A"/>
    <w:rsid w:val="006C314E"/>
    <w:rsid w:val="006C3CBB"/>
    <w:rsid w:val="006D2723"/>
    <w:rsid w:val="006D6776"/>
    <w:rsid w:val="006E128A"/>
    <w:rsid w:val="006E1441"/>
    <w:rsid w:val="006E4469"/>
    <w:rsid w:val="006E75FB"/>
    <w:rsid w:val="006F074C"/>
    <w:rsid w:val="006F4F6D"/>
    <w:rsid w:val="006F7CD1"/>
    <w:rsid w:val="007050D0"/>
    <w:rsid w:val="0071345A"/>
    <w:rsid w:val="00713D21"/>
    <w:rsid w:val="00714CE2"/>
    <w:rsid w:val="00722CDA"/>
    <w:rsid w:val="00731AD7"/>
    <w:rsid w:val="007347BE"/>
    <w:rsid w:val="00742D7E"/>
    <w:rsid w:val="0074476F"/>
    <w:rsid w:val="0074491A"/>
    <w:rsid w:val="00744FAF"/>
    <w:rsid w:val="00745CC6"/>
    <w:rsid w:val="00745EE6"/>
    <w:rsid w:val="00753908"/>
    <w:rsid w:val="00755901"/>
    <w:rsid w:val="00755CA3"/>
    <w:rsid w:val="007575E4"/>
    <w:rsid w:val="00760468"/>
    <w:rsid w:val="00761AFF"/>
    <w:rsid w:val="0077280F"/>
    <w:rsid w:val="0077628E"/>
    <w:rsid w:val="007767AC"/>
    <w:rsid w:val="0077794F"/>
    <w:rsid w:val="00784F79"/>
    <w:rsid w:val="007860D3"/>
    <w:rsid w:val="00786362"/>
    <w:rsid w:val="0079054C"/>
    <w:rsid w:val="00792742"/>
    <w:rsid w:val="00795843"/>
    <w:rsid w:val="007A09E1"/>
    <w:rsid w:val="007A29C5"/>
    <w:rsid w:val="007A45DB"/>
    <w:rsid w:val="007A6C77"/>
    <w:rsid w:val="007B27BC"/>
    <w:rsid w:val="007C0BB4"/>
    <w:rsid w:val="007D0996"/>
    <w:rsid w:val="007D09DA"/>
    <w:rsid w:val="007D1796"/>
    <w:rsid w:val="007D717B"/>
    <w:rsid w:val="007E55D6"/>
    <w:rsid w:val="007F11EE"/>
    <w:rsid w:val="007F1349"/>
    <w:rsid w:val="007F5AF0"/>
    <w:rsid w:val="008004C5"/>
    <w:rsid w:val="00803A2E"/>
    <w:rsid w:val="00804AD5"/>
    <w:rsid w:val="00804FEF"/>
    <w:rsid w:val="00810D44"/>
    <w:rsid w:val="00812A4D"/>
    <w:rsid w:val="0081323A"/>
    <w:rsid w:val="008177CC"/>
    <w:rsid w:val="008321B9"/>
    <w:rsid w:val="00834C76"/>
    <w:rsid w:val="0084170E"/>
    <w:rsid w:val="00841D25"/>
    <w:rsid w:val="00841DFC"/>
    <w:rsid w:val="00847591"/>
    <w:rsid w:val="00854164"/>
    <w:rsid w:val="0085648C"/>
    <w:rsid w:val="00857F06"/>
    <w:rsid w:val="00860DD9"/>
    <w:rsid w:val="00861A1C"/>
    <w:rsid w:val="00863DDA"/>
    <w:rsid w:val="00874382"/>
    <w:rsid w:val="00884F63"/>
    <w:rsid w:val="00885F0A"/>
    <w:rsid w:val="008913CE"/>
    <w:rsid w:val="0089165F"/>
    <w:rsid w:val="00894991"/>
    <w:rsid w:val="008952F8"/>
    <w:rsid w:val="008A30CC"/>
    <w:rsid w:val="008A3638"/>
    <w:rsid w:val="008B0E27"/>
    <w:rsid w:val="008B5518"/>
    <w:rsid w:val="008C1297"/>
    <w:rsid w:val="008C1DCB"/>
    <w:rsid w:val="008C3650"/>
    <w:rsid w:val="008C7651"/>
    <w:rsid w:val="008D1418"/>
    <w:rsid w:val="008D1921"/>
    <w:rsid w:val="008D313E"/>
    <w:rsid w:val="008D7DFF"/>
    <w:rsid w:val="008E62E5"/>
    <w:rsid w:val="008E7626"/>
    <w:rsid w:val="008E7ECB"/>
    <w:rsid w:val="008F5A6A"/>
    <w:rsid w:val="008F64B7"/>
    <w:rsid w:val="008F675E"/>
    <w:rsid w:val="009004C0"/>
    <w:rsid w:val="00906627"/>
    <w:rsid w:val="0091039E"/>
    <w:rsid w:val="00910925"/>
    <w:rsid w:val="00912B1A"/>
    <w:rsid w:val="00914F80"/>
    <w:rsid w:val="00920C0F"/>
    <w:rsid w:val="00920FAB"/>
    <w:rsid w:val="00922282"/>
    <w:rsid w:val="00923803"/>
    <w:rsid w:val="009277D6"/>
    <w:rsid w:val="009303CA"/>
    <w:rsid w:val="0093460C"/>
    <w:rsid w:val="00937D6C"/>
    <w:rsid w:val="00943EB3"/>
    <w:rsid w:val="0094426A"/>
    <w:rsid w:val="00944EBB"/>
    <w:rsid w:val="00954C30"/>
    <w:rsid w:val="00954F91"/>
    <w:rsid w:val="00956029"/>
    <w:rsid w:val="00964B38"/>
    <w:rsid w:val="00964D1D"/>
    <w:rsid w:val="00966B3E"/>
    <w:rsid w:val="00972405"/>
    <w:rsid w:val="009809D1"/>
    <w:rsid w:val="00981D90"/>
    <w:rsid w:val="00985AF8"/>
    <w:rsid w:val="0098769A"/>
    <w:rsid w:val="00987B17"/>
    <w:rsid w:val="00992099"/>
    <w:rsid w:val="0099351A"/>
    <w:rsid w:val="0099513F"/>
    <w:rsid w:val="0099592E"/>
    <w:rsid w:val="0099677A"/>
    <w:rsid w:val="009A107D"/>
    <w:rsid w:val="009B1F54"/>
    <w:rsid w:val="009B2FB5"/>
    <w:rsid w:val="009B452C"/>
    <w:rsid w:val="009B6C5C"/>
    <w:rsid w:val="009C0ECF"/>
    <w:rsid w:val="009C2090"/>
    <w:rsid w:val="009C3D5A"/>
    <w:rsid w:val="009D185F"/>
    <w:rsid w:val="009D1D9E"/>
    <w:rsid w:val="009D22A5"/>
    <w:rsid w:val="009D4A29"/>
    <w:rsid w:val="009E35F7"/>
    <w:rsid w:val="009E68FF"/>
    <w:rsid w:val="009F432A"/>
    <w:rsid w:val="00A01EEF"/>
    <w:rsid w:val="00A01EF4"/>
    <w:rsid w:val="00A04B23"/>
    <w:rsid w:val="00A06C12"/>
    <w:rsid w:val="00A13896"/>
    <w:rsid w:val="00A14195"/>
    <w:rsid w:val="00A15552"/>
    <w:rsid w:val="00A17C98"/>
    <w:rsid w:val="00A21F93"/>
    <w:rsid w:val="00A34D68"/>
    <w:rsid w:val="00A36D8C"/>
    <w:rsid w:val="00A47866"/>
    <w:rsid w:val="00A47869"/>
    <w:rsid w:val="00A65F2F"/>
    <w:rsid w:val="00A663D5"/>
    <w:rsid w:val="00A67B29"/>
    <w:rsid w:val="00A81A21"/>
    <w:rsid w:val="00A844A6"/>
    <w:rsid w:val="00A91FF9"/>
    <w:rsid w:val="00AA4468"/>
    <w:rsid w:val="00AA5DF2"/>
    <w:rsid w:val="00AB509C"/>
    <w:rsid w:val="00AB69EB"/>
    <w:rsid w:val="00AB7588"/>
    <w:rsid w:val="00AB77B9"/>
    <w:rsid w:val="00AC15A1"/>
    <w:rsid w:val="00AD025D"/>
    <w:rsid w:val="00AD29CA"/>
    <w:rsid w:val="00AD2AD1"/>
    <w:rsid w:val="00AD2E6E"/>
    <w:rsid w:val="00AD331E"/>
    <w:rsid w:val="00AD479A"/>
    <w:rsid w:val="00AD5B3D"/>
    <w:rsid w:val="00AE3DF0"/>
    <w:rsid w:val="00AE6F75"/>
    <w:rsid w:val="00AF0452"/>
    <w:rsid w:val="00AF30F9"/>
    <w:rsid w:val="00B0756A"/>
    <w:rsid w:val="00B1152E"/>
    <w:rsid w:val="00B14DF5"/>
    <w:rsid w:val="00B168C1"/>
    <w:rsid w:val="00B16BA3"/>
    <w:rsid w:val="00B23F51"/>
    <w:rsid w:val="00B25D30"/>
    <w:rsid w:val="00B3027B"/>
    <w:rsid w:val="00B32F3B"/>
    <w:rsid w:val="00B360D1"/>
    <w:rsid w:val="00B40B79"/>
    <w:rsid w:val="00B415A7"/>
    <w:rsid w:val="00B41F78"/>
    <w:rsid w:val="00B43B10"/>
    <w:rsid w:val="00B45642"/>
    <w:rsid w:val="00B55F2B"/>
    <w:rsid w:val="00B608FD"/>
    <w:rsid w:val="00B650C8"/>
    <w:rsid w:val="00B67642"/>
    <w:rsid w:val="00B75963"/>
    <w:rsid w:val="00B75B8D"/>
    <w:rsid w:val="00B7693B"/>
    <w:rsid w:val="00B80EA8"/>
    <w:rsid w:val="00B82572"/>
    <w:rsid w:val="00B90CE2"/>
    <w:rsid w:val="00B918E4"/>
    <w:rsid w:val="00B92BB0"/>
    <w:rsid w:val="00B952AE"/>
    <w:rsid w:val="00BA5E78"/>
    <w:rsid w:val="00BA7EDB"/>
    <w:rsid w:val="00BB056A"/>
    <w:rsid w:val="00BB21FB"/>
    <w:rsid w:val="00BB32E6"/>
    <w:rsid w:val="00BB4E36"/>
    <w:rsid w:val="00BB77C9"/>
    <w:rsid w:val="00BC2CFF"/>
    <w:rsid w:val="00BC4F1A"/>
    <w:rsid w:val="00BD418E"/>
    <w:rsid w:val="00BE5884"/>
    <w:rsid w:val="00BE70EE"/>
    <w:rsid w:val="00BE7CB7"/>
    <w:rsid w:val="00BF08E4"/>
    <w:rsid w:val="00BF5172"/>
    <w:rsid w:val="00C00271"/>
    <w:rsid w:val="00C14EE5"/>
    <w:rsid w:val="00C16848"/>
    <w:rsid w:val="00C20F52"/>
    <w:rsid w:val="00C21108"/>
    <w:rsid w:val="00C23428"/>
    <w:rsid w:val="00C23710"/>
    <w:rsid w:val="00C23F95"/>
    <w:rsid w:val="00C31FC0"/>
    <w:rsid w:val="00C37598"/>
    <w:rsid w:val="00C45223"/>
    <w:rsid w:val="00C534E5"/>
    <w:rsid w:val="00C571E1"/>
    <w:rsid w:val="00C608DE"/>
    <w:rsid w:val="00C610C2"/>
    <w:rsid w:val="00C625D7"/>
    <w:rsid w:val="00C62D10"/>
    <w:rsid w:val="00C71E35"/>
    <w:rsid w:val="00C75E74"/>
    <w:rsid w:val="00C83E66"/>
    <w:rsid w:val="00C90B1B"/>
    <w:rsid w:val="00C90B7A"/>
    <w:rsid w:val="00C95E40"/>
    <w:rsid w:val="00C96E5E"/>
    <w:rsid w:val="00CA25A6"/>
    <w:rsid w:val="00CA2D49"/>
    <w:rsid w:val="00CB33E8"/>
    <w:rsid w:val="00CC3F99"/>
    <w:rsid w:val="00CD4BF2"/>
    <w:rsid w:val="00CD5F04"/>
    <w:rsid w:val="00CE591A"/>
    <w:rsid w:val="00CE59A5"/>
    <w:rsid w:val="00CE5CFB"/>
    <w:rsid w:val="00CE74FF"/>
    <w:rsid w:val="00CF0D2C"/>
    <w:rsid w:val="00CF3386"/>
    <w:rsid w:val="00CF4CB4"/>
    <w:rsid w:val="00CF60C5"/>
    <w:rsid w:val="00CF63EA"/>
    <w:rsid w:val="00CF7513"/>
    <w:rsid w:val="00D01019"/>
    <w:rsid w:val="00D113A4"/>
    <w:rsid w:val="00D11494"/>
    <w:rsid w:val="00D11A69"/>
    <w:rsid w:val="00D14223"/>
    <w:rsid w:val="00D14CB8"/>
    <w:rsid w:val="00D15B8E"/>
    <w:rsid w:val="00D179A2"/>
    <w:rsid w:val="00D17FD4"/>
    <w:rsid w:val="00D22B19"/>
    <w:rsid w:val="00D22F95"/>
    <w:rsid w:val="00D23E9E"/>
    <w:rsid w:val="00D26407"/>
    <w:rsid w:val="00D30779"/>
    <w:rsid w:val="00D322AC"/>
    <w:rsid w:val="00D3590F"/>
    <w:rsid w:val="00D36404"/>
    <w:rsid w:val="00D36F91"/>
    <w:rsid w:val="00D371B7"/>
    <w:rsid w:val="00D42170"/>
    <w:rsid w:val="00D423DD"/>
    <w:rsid w:val="00D4320B"/>
    <w:rsid w:val="00D45113"/>
    <w:rsid w:val="00D52AF3"/>
    <w:rsid w:val="00D53486"/>
    <w:rsid w:val="00D54D9A"/>
    <w:rsid w:val="00D55372"/>
    <w:rsid w:val="00D56209"/>
    <w:rsid w:val="00D60A83"/>
    <w:rsid w:val="00D615F7"/>
    <w:rsid w:val="00D6247C"/>
    <w:rsid w:val="00D66384"/>
    <w:rsid w:val="00D66487"/>
    <w:rsid w:val="00D71AC6"/>
    <w:rsid w:val="00D83546"/>
    <w:rsid w:val="00D8384B"/>
    <w:rsid w:val="00D9039A"/>
    <w:rsid w:val="00DA4A7C"/>
    <w:rsid w:val="00DB0346"/>
    <w:rsid w:val="00DB1984"/>
    <w:rsid w:val="00DB468E"/>
    <w:rsid w:val="00DC3FF0"/>
    <w:rsid w:val="00DD441E"/>
    <w:rsid w:val="00DD67FF"/>
    <w:rsid w:val="00DD7817"/>
    <w:rsid w:val="00DE5A12"/>
    <w:rsid w:val="00DE690F"/>
    <w:rsid w:val="00DE767B"/>
    <w:rsid w:val="00DF504C"/>
    <w:rsid w:val="00DF775D"/>
    <w:rsid w:val="00E0221D"/>
    <w:rsid w:val="00E0325B"/>
    <w:rsid w:val="00E03F8B"/>
    <w:rsid w:val="00E11231"/>
    <w:rsid w:val="00E12773"/>
    <w:rsid w:val="00E30534"/>
    <w:rsid w:val="00E41241"/>
    <w:rsid w:val="00E43B15"/>
    <w:rsid w:val="00E4509B"/>
    <w:rsid w:val="00E577CE"/>
    <w:rsid w:val="00E65806"/>
    <w:rsid w:val="00E76350"/>
    <w:rsid w:val="00E8205E"/>
    <w:rsid w:val="00E840DE"/>
    <w:rsid w:val="00EA495F"/>
    <w:rsid w:val="00EB2D39"/>
    <w:rsid w:val="00EC4247"/>
    <w:rsid w:val="00EC4AAD"/>
    <w:rsid w:val="00EC546C"/>
    <w:rsid w:val="00EC5DCA"/>
    <w:rsid w:val="00EC7D38"/>
    <w:rsid w:val="00ED1E0E"/>
    <w:rsid w:val="00ED6561"/>
    <w:rsid w:val="00EE0C9D"/>
    <w:rsid w:val="00EE58D7"/>
    <w:rsid w:val="00EF340C"/>
    <w:rsid w:val="00F00DA5"/>
    <w:rsid w:val="00F00EEF"/>
    <w:rsid w:val="00F024B8"/>
    <w:rsid w:val="00F02845"/>
    <w:rsid w:val="00F06C3B"/>
    <w:rsid w:val="00F07D60"/>
    <w:rsid w:val="00F153FE"/>
    <w:rsid w:val="00F2231C"/>
    <w:rsid w:val="00F2298B"/>
    <w:rsid w:val="00F325DA"/>
    <w:rsid w:val="00F37477"/>
    <w:rsid w:val="00F50A60"/>
    <w:rsid w:val="00F50E7E"/>
    <w:rsid w:val="00F55546"/>
    <w:rsid w:val="00F6416E"/>
    <w:rsid w:val="00F65C72"/>
    <w:rsid w:val="00F66CC2"/>
    <w:rsid w:val="00F66E09"/>
    <w:rsid w:val="00F7010F"/>
    <w:rsid w:val="00F70A7D"/>
    <w:rsid w:val="00F711F0"/>
    <w:rsid w:val="00F725FA"/>
    <w:rsid w:val="00F76296"/>
    <w:rsid w:val="00F77277"/>
    <w:rsid w:val="00F80AE3"/>
    <w:rsid w:val="00F80F01"/>
    <w:rsid w:val="00F85660"/>
    <w:rsid w:val="00F86BE1"/>
    <w:rsid w:val="00F96494"/>
    <w:rsid w:val="00F96A77"/>
    <w:rsid w:val="00FA0E20"/>
    <w:rsid w:val="00FA6D48"/>
    <w:rsid w:val="00FB3A8C"/>
    <w:rsid w:val="00FB4D4B"/>
    <w:rsid w:val="00FB754C"/>
    <w:rsid w:val="00FC0520"/>
    <w:rsid w:val="00FC1E29"/>
    <w:rsid w:val="00FC3A9C"/>
    <w:rsid w:val="00FC761A"/>
    <w:rsid w:val="00FD5189"/>
    <w:rsid w:val="00FD5C24"/>
    <w:rsid w:val="00FD720F"/>
    <w:rsid w:val="00FD733A"/>
    <w:rsid w:val="00FE17C5"/>
    <w:rsid w:val="00FE1D14"/>
    <w:rsid w:val="00FE6556"/>
    <w:rsid w:val="00FF1106"/>
    <w:rsid w:val="00FF1F2E"/>
    <w:rsid w:val="00FF54B0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58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5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aforizmov.net/xfsearch/ali-apsheroni/&amp;sa=D&amp;ust=1571221522309000" TargetMode="External"/><Relationship Id="rId13" Type="http://schemas.openxmlformats.org/officeDocument/2006/relationships/hyperlink" Target="https://www.google.com/url?q=http://itmydream.com/citati/book/charlz-de-lint-volchya-ten&amp;sa=D&amp;ust=1571221522313000" TargetMode="External"/><Relationship Id="rId18" Type="http://schemas.openxmlformats.org/officeDocument/2006/relationships/hyperlink" Target="https://www.google.com/url?q=http://www.aforizmov.net/vyskazyvaniya/vyskazyvaniya-o-lyudyakh/&amp;sa=D&amp;ust=1571221522316000" TargetMode="External"/><Relationship Id="rId26" Type="http://schemas.openxmlformats.org/officeDocument/2006/relationships/hyperlink" Target="https://www.google.com/url?q=http://www.aforizmov.net/xfsearch/ilya-shevelev/&amp;sa=D&amp;ust=157122152232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www.aforizmov.net/tema/tags/filosofiya&amp;sa=D&amp;ust=1571221522318000" TargetMode="External"/><Relationship Id="rId7" Type="http://schemas.openxmlformats.org/officeDocument/2006/relationships/hyperlink" Target="https://www.google.com/url?q=http://www.aforizmov.net/tsitaty/tsitaty-o-lyudyakh/&amp;sa=D&amp;ust=1571221522309000" TargetMode="External"/><Relationship Id="rId12" Type="http://schemas.openxmlformats.org/officeDocument/2006/relationships/hyperlink" Target="https://www.google.com/url?q=http://www.inpearls.ru/author/dzhuliana%2Bvilson&amp;sa=D&amp;ust=1571221522313000" TargetMode="External"/><Relationship Id="rId17" Type="http://schemas.openxmlformats.org/officeDocument/2006/relationships/hyperlink" Target="https://www.google.com/url?q=http://www.aforizmov.net/xfsearch/mariya-fon-ebner-eshenbah/&amp;sa=D&amp;ust=1571221522315000" TargetMode="External"/><Relationship Id="rId25" Type="http://schemas.openxmlformats.org/officeDocument/2006/relationships/hyperlink" Target="https://www.google.com/url?q=http://www.aforizmov.net/stihi/tags/forma/&amp;sa=D&amp;ust=1571221522320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itmydream.com/citati/book/archibald-dzhozef-kronin-drevo-iudy&amp;sa=D&amp;ust=1571221522314000" TargetMode="External"/><Relationship Id="rId20" Type="http://schemas.openxmlformats.org/officeDocument/2006/relationships/hyperlink" Target="https://www.google.com/url?q=http://www.aforizmov.net/xfsearch/adam-smit.-teoriya-moralnyh-chuvstv/&amp;sa=D&amp;ust=157122152231700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itmydream.com/citati/book/nikolai-leskov-nerazmennyi-rubl&amp;sa=D&amp;ust=1571221522308000" TargetMode="External"/><Relationship Id="rId11" Type="http://schemas.openxmlformats.org/officeDocument/2006/relationships/hyperlink" Target="https://www.google.com/url?q=http://icite.ru/2357/biografia/monastirskij_andzhej&amp;sa=D&amp;ust=1571221522312000" TargetMode="External"/><Relationship Id="rId24" Type="http://schemas.openxmlformats.org/officeDocument/2006/relationships/hyperlink" Target="https://www.google.com/url?q=http://www.aforizmov.net/stihi/tags/sut/&amp;sa=D&amp;ust=157122152232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itmydream.com/citati/man/ali-ibn-abu-talib&amp;sa=D&amp;ust=1571221522314000" TargetMode="External"/><Relationship Id="rId23" Type="http://schemas.openxmlformats.org/officeDocument/2006/relationships/hyperlink" Target="https://www.google.com/url?q=http://www.aforizmov.net/xfsearch/aleksandr-zhitinskiy.-chasy-s-variantami/&amp;sa=D&amp;ust=1571221522319000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www.google.com/url?q=http://www.aforizmov.net/xfsearch/genri-uord-bicher/&amp;sa=D&amp;ust=1571221522311000" TargetMode="External"/><Relationship Id="rId19" Type="http://schemas.openxmlformats.org/officeDocument/2006/relationships/hyperlink" Target="https://www.google.com/url?q=http://www.aforizmov.net/tema/tags/schaste&amp;sa=D&amp;ust=1571221522316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aforizmov.net/tema/tags/schaste&amp;sa=D&amp;ust=1571221522310000" TargetMode="External"/><Relationship Id="rId14" Type="http://schemas.openxmlformats.org/officeDocument/2006/relationships/hyperlink" Target="https://www.google.com/url?q=http://itmydream.com/citati/book/charlz-de-lint-volchya-ten&amp;sa=D&amp;ust=1571221522314000" TargetMode="External"/><Relationship Id="rId22" Type="http://schemas.openxmlformats.org/officeDocument/2006/relationships/hyperlink" Target="https://www.google.com/url?q=http://www.aforizmov.net/vyskazyvaniya/vyskazyvaniya-o-lyudyakh/&amp;sa=D&amp;ust=1571221522319000" TargetMode="External"/><Relationship Id="rId27" Type="http://schemas.openxmlformats.org/officeDocument/2006/relationships/hyperlink" Target="https://www.google.com/url?q=http://itmydream.com/citati/book/richard-dokinz-egoistichnyi-gen&amp;sa=D&amp;ust=157122152232200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2024-04-24T08:40:00Z</dcterms:created>
  <dcterms:modified xsi:type="dcterms:W3CDTF">2024-09-10T06:42:00Z</dcterms:modified>
</cp:coreProperties>
</file>