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736" w:rsidRDefault="00785736" w:rsidP="00785736">
      <w:pPr>
        <w:jc w:val="center"/>
        <w:rPr>
          <w:u w:val="single"/>
          <w:lang w:val="ru-RU"/>
        </w:rPr>
      </w:pPr>
      <w:r>
        <w:rPr>
          <w:u w:val="single"/>
          <w:lang w:val="ru-RU"/>
        </w:rPr>
        <w:t>Муниципальное бюджетное дошкольное образовательное учреждение Детский сад № 16</w:t>
      </w:r>
    </w:p>
    <w:p w:rsidR="00E703FF" w:rsidRDefault="00E703FF" w:rsidP="00785736">
      <w:pPr>
        <w:jc w:val="center"/>
        <w:rPr>
          <w:u w:val="single"/>
          <w:lang w:val="ru-RU"/>
        </w:rPr>
      </w:pPr>
    </w:p>
    <w:p w:rsidR="00E703FF" w:rsidRPr="00785736" w:rsidRDefault="00E703FF" w:rsidP="00785736">
      <w:pPr>
        <w:jc w:val="center"/>
        <w:rPr>
          <w:u w:val="single"/>
          <w:lang w:val="ru-RU"/>
        </w:rPr>
      </w:pPr>
    </w:p>
    <w:tbl>
      <w:tblPr>
        <w:tblW w:w="4901" w:type="pct"/>
        <w:tblCellMar>
          <w:top w:w="15" w:type="dxa"/>
          <w:left w:w="15" w:type="dxa"/>
          <w:bottom w:w="15" w:type="dxa"/>
          <w:right w:w="15" w:type="dxa"/>
        </w:tblCellMar>
        <w:tblLook w:val="0600"/>
      </w:tblPr>
      <w:tblGrid>
        <w:gridCol w:w="3988"/>
        <w:gridCol w:w="2042"/>
        <w:gridCol w:w="3544"/>
      </w:tblGrid>
      <w:tr w:rsidR="00DF277A" w:rsidRPr="00E703FF" w:rsidTr="00E703FF">
        <w:tc>
          <w:tcPr>
            <w:tcW w:w="3987" w:type="dxa"/>
            <w:tcMar>
              <w:top w:w="75" w:type="dxa"/>
              <w:left w:w="75" w:type="dxa"/>
              <w:bottom w:w="75" w:type="dxa"/>
              <w:right w:w="75" w:type="dxa"/>
            </w:tcMar>
          </w:tcPr>
          <w:p w:rsidR="00DF277A" w:rsidRDefault="00785736" w:rsidP="00785736">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СОГЛАСОВАНО:</w:t>
            </w:r>
          </w:p>
          <w:p w:rsidR="00785736" w:rsidRDefault="00785736" w:rsidP="00785736">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Председатель ППО</w:t>
            </w:r>
          </w:p>
          <w:p w:rsidR="00785736" w:rsidRDefault="00785736" w:rsidP="00785736">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МБДОУ Детский сад № 16</w:t>
            </w:r>
          </w:p>
          <w:p w:rsidR="00785736" w:rsidRDefault="00785736" w:rsidP="00785736">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____________ А.А.Мотовилова</w:t>
            </w:r>
          </w:p>
          <w:p w:rsidR="00785736" w:rsidRPr="00785736" w:rsidRDefault="00785736" w:rsidP="00785736">
            <w:pPr>
              <w:spacing w:before="0" w:beforeAutospacing="0" w:after="0" w:afterAutospacing="0"/>
              <w:rPr>
                <w:lang w:val="ru-RU"/>
              </w:rPr>
            </w:pPr>
            <w:r>
              <w:rPr>
                <w:rFonts w:hAnsi="Times New Roman" w:cs="Times New Roman"/>
                <w:color w:val="000000"/>
                <w:sz w:val="24"/>
                <w:szCs w:val="24"/>
                <w:lang w:val="ru-RU"/>
              </w:rPr>
              <w:t>От 12.01.2026 г.</w:t>
            </w:r>
          </w:p>
        </w:tc>
        <w:tc>
          <w:tcPr>
            <w:tcW w:w="2042" w:type="dxa"/>
            <w:tcMar>
              <w:top w:w="75" w:type="dxa"/>
              <w:left w:w="75" w:type="dxa"/>
              <w:bottom w:w="75" w:type="dxa"/>
              <w:right w:w="75" w:type="dxa"/>
            </w:tcMar>
          </w:tcPr>
          <w:p w:rsidR="00DF277A" w:rsidRPr="00785736" w:rsidRDefault="00DF277A">
            <w:pPr>
              <w:ind w:left="75" w:right="75"/>
              <w:rPr>
                <w:rFonts w:hAnsi="Times New Roman" w:cs="Times New Roman"/>
                <w:color w:val="000000"/>
                <w:sz w:val="24"/>
                <w:szCs w:val="24"/>
                <w:lang w:val="ru-RU"/>
              </w:rPr>
            </w:pPr>
          </w:p>
        </w:tc>
        <w:tc>
          <w:tcPr>
            <w:tcW w:w="3544" w:type="dxa"/>
            <w:tcMar>
              <w:top w:w="75" w:type="dxa"/>
              <w:left w:w="75" w:type="dxa"/>
              <w:bottom w:w="75" w:type="dxa"/>
              <w:right w:w="75" w:type="dxa"/>
            </w:tcMar>
          </w:tcPr>
          <w:p w:rsidR="00E703FF" w:rsidRDefault="004C4418" w:rsidP="00E703FF">
            <w:pPr>
              <w:spacing w:before="0" w:beforeAutospacing="0" w:after="0" w:afterAutospacing="0"/>
              <w:rPr>
                <w:rFonts w:hAnsi="Times New Roman" w:cs="Times New Roman"/>
                <w:color w:val="000000"/>
                <w:sz w:val="24"/>
                <w:szCs w:val="24"/>
                <w:lang w:val="ru-RU"/>
              </w:rPr>
            </w:pPr>
            <w:r w:rsidRPr="00785736">
              <w:rPr>
                <w:rFonts w:hAnsi="Times New Roman" w:cs="Times New Roman"/>
                <w:color w:val="000000"/>
                <w:sz w:val="24"/>
                <w:szCs w:val="24"/>
                <w:lang w:val="ru-RU"/>
              </w:rPr>
              <w:t>УТВЕРЖДАЮ</w:t>
            </w:r>
            <w:r w:rsidR="00E703FF">
              <w:rPr>
                <w:rFonts w:hAnsi="Times New Roman" w:cs="Times New Roman"/>
                <w:color w:val="000000"/>
                <w:sz w:val="24"/>
                <w:szCs w:val="24"/>
                <w:lang w:val="ru-RU"/>
              </w:rPr>
              <w:t>:</w:t>
            </w:r>
            <w:r w:rsidRPr="00785736">
              <w:rPr>
                <w:lang w:val="ru-RU"/>
              </w:rPr>
              <w:br/>
            </w:r>
            <w:r w:rsidR="00785736">
              <w:rPr>
                <w:rFonts w:hAnsi="Times New Roman" w:cs="Times New Roman"/>
                <w:color w:val="000000"/>
                <w:sz w:val="24"/>
                <w:szCs w:val="24"/>
                <w:lang w:val="ru-RU"/>
              </w:rPr>
              <w:t xml:space="preserve">Заведующий  МБДОУ </w:t>
            </w:r>
          </w:p>
          <w:p w:rsidR="00785736" w:rsidRDefault="00785736" w:rsidP="00E703FF">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Детский сад № 16</w:t>
            </w:r>
          </w:p>
          <w:p w:rsidR="00DF277A" w:rsidRPr="00785736" w:rsidRDefault="004C4418" w:rsidP="00E703FF">
            <w:pPr>
              <w:spacing w:before="0" w:beforeAutospacing="0" w:after="0" w:afterAutospacing="0"/>
              <w:rPr>
                <w:rFonts w:hAnsi="Times New Roman" w:cs="Times New Roman"/>
                <w:color w:val="000000"/>
                <w:sz w:val="24"/>
                <w:szCs w:val="24"/>
                <w:lang w:val="ru-RU"/>
              </w:rPr>
            </w:pPr>
            <w:r w:rsidRPr="00785736">
              <w:rPr>
                <w:rFonts w:hAnsi="Times New Roman" w:cs="Times New Roman"/>
                <w:color w:val="000000"/>
                <w:sz w:val="24"/>
                <w:szCs w:val="24"/>
                <w:lang w:val="ru-RU"/>
              </w:rPr>
              <w:t xml:space="preserve">__________ </w:t>
            </w:r>
            <w:r w:rsidR="00785736">
              <w:rPr>
                <w:rFonts w:hAnsi="Times New Roman" w:cs="Times New Roman"/>
                <w:color w:val="000000"/>
                <w:sz w:val="24"/>
                <w:szCs w:val="24"/>
                <w:lang w:val="ru-RU"/>
              </w:rPr>
              <w:t>Г.О.Носонова</w:t>
            </w:r>
            <w:r w:rsidRPr="00785736">
              <w:rPr>
                <w:lang w:val="ru-RU"/>
              </w:rPr>
              <w:br/>
            </w:r>
            <w:r w:rsidR="00785736">
              <w:rPr>
                <w:color w:val="000000"/>
                <w:sz w:val="24"/>
                <w:szCs w:val="24"/>
                <w:lang w:val="ru-RU"/>
              </w:rPr>
              <w:t>12.01</w:t>
            </w:r>
            <w:r w:rsidRPr="00785736">
              <w:rPr>
                <w:color w:val="000000"/>
                <w:sz w:val="24"/>
                <w:szCs w:val="24"/>
                <w:lang w:val="ru-RU"/>
              </w:rPr>
              <w:t>.202</w:t>
            </w:r>
            <w:r w:rsidR="00785736">
              <w:rPr>
                <w:color w:val="000000"/>
                <w:sz w:val="24"/>
                <w:szCs w:val="24"/>
                <w:lang w:val="ru-RU"/>
              </w:rPr>
              <w:t>6 г.</w:t>
            </w:r>
          </w:p>
        </w:tc>
      </w:tr>
      <w:tr w:rsidR="00DF277A" w:rsidRPr="00E703FF" w:rsidTr="00E703FF">
        <w:tc>
          <w:tcPr>
            <w:tcW w:w="3987" w:type="dxa"/>
            <w:tcMar>
              <w:top w:w="75" w:type="dxa"/>
              <w:left w:w="75" w:type="dxa"/>
              <w:bottom w:w="75" w:type="dxa"/>
              <w:right w:w="75" w:type="dxa"/>
            </w:tcMar>
          </w:tcPr>
          <w:p w:rsidR="00DF277A" w:rsidRPr="00785736" w:rsidRDefault="00DF277A">
            <w:pPr>
              <w:rPr>
                <w:rFonts w:hAnsi="Times New Roman" w:cs="Times New Roman"/>
                <w:color w:val="000000"/>
                <w:sz w:val="24"/>
                <w:szCs w:val="24"/>
                <w:lang w:val="ru-RU"/>
              </w:rPr>
            </w:pPr>
          </w:p>
        </w:tc>
        <w:tc>
          <w:tcPr>
            <w:tcW w:w="2042" w:type="dxa"/>
            <w:tcMar>
              <w:top w:w="75" w:type="dxa"/>
              <w:left w:w="75" w:type="dxa"/>
              <w:bottom w:w="75" w:type="dxa"/>
              <w:right w:w="75" w:type="dxa"/>
            </w:tcMar>
          </w:tcPr>
          <w:p w:rsidR="00DF277A" w:rsidRPr="00785736" w:rsidRDefault="00DF277A">
            <w:pPr>
              <w:ind w:left="75" w:right="75"/>
              <w:rPr>
                <w:rFonts w:hAnsi="Times New Roman" w:cs="Times New Roman"/>
                <w:color w:val="000000"/>
                <w:sz w:val="24"/>
                <w:szCs w:val="24"/>
                <w:lang w:val="ru-RU"/>
              </w:rPr>
            </w:pPr>
          </w:p>
        </w:tc>
        <w:tc>
          <w:tcPr>
            <w:tcW w:w="3544" w:type="dxa"/>
            <w:tcMar>
              <w:top w:w="75" w:type="dxa"/>
              <w:left w:w="75" w:type="dxa"/>
              <w:bottom w:w="75" w:type="dxa"/>
              <w:right w:w="75" w:type="dxa"/>
            </w:tcMar>
          </w:tcPr>
          <w:p w:rsidR="00DF277A" w:rsidRPr="00785736" w:rsidRDefault="00DF277A">
            <w:pPr>
              <w:ind w:left="75" w:right="75"/>
              <w:rPr>
                <w:rFonts w:hAnsi="Times New Roman" w:cs="Times New Roman"/>
                <w:color w:val="000000"/>
                <w:sz w:val="24"/>
                <w:szCs w:val="24"/>
                <w:lang w:val="ru-RU"/>
              </w:rPr>
            </w:pPr>
          </w:p>
        </w:tc>
      </w:tr>
    </w:tbl>
    <w:p w:rsidR="00785736" w:rsidRDefault="00785736">
      <w:pPr>
        <w:jc w:val="center"/>
        <w:rPr>
          <w:rFonts w:hAnsi="Times New Roman" w:cs="Times New Roman"/>
          <w:b/>
          <w:bCs/>
          <w:color w:val="000000"/>
          <w:sz w:val="24"/>
          <w:szCs w:val="24"/>
          <w:lang w:val="ru-RU"/>
        </w:rPr>
      </w:pPr>
    </w:p>
    <w:p w:rsidR="00785736" w:rsidRDefault="00785736">
      <w:pPr>
        <w:jc w:val="center"/>
        <w:rPr>
          <w:rFonts w:hAnsi="Times New Roman" w:cs="Times New Roman"/>
          <w:b/>
          <w:bCs/>
          <w:color w:val="000000"/>
          <w:sz w:val="24"/>
          <w:szCs w:val="24"/>
          <w:lang w:val="ru-RU"/>
        </w:rPr>
      </w:pPr>
    </w:p>
    <w:p w:rsidR="00785736" w:rsidRDefault="00785736">
      <w:pPr>
        <w:jc w:val="center"/>
        <w:rPr>
          <w:rFonts w:hAnsi="Times New Roman" w:cs="Times New Roman"/>
          <w:b/>
          <w:bCs/>
          <w:color w:val="000000"/>
          <w:sz w:val="24"/>
          <w:szCs w:val="24"/>
          <w:lang w:val="ru-RU"/>
        </w:rPr>
      </w:pPr>
    </w:p>
    <w:p w:rsidR="00785736" w:rsidRDefault="00785736">
      <w:pPr>
        <w:jc w:val="center"/>
        <w:rPr>
          <w:rFonts w:hAnsi="Times New Roman" w:cs="Times New Roman"/>
          <w:b/>
          <w:bCs/>
          <w:color w:val="000000"/>
          <w:sz w:val="24"/>
          <w:szCs w:val="24"/>
          <w:lang w:val="ru-RU"/>
        </w:rPr>
      </w:pPr>
    </w:p>
    <w:p w:rsidR="00785736" w:rsidRPr="00785736" w:rsidRDefault="00785736" w:rsidP="00785736">
      <w:pPr>
        <w:jc w:val="center"/>
        <w:rPr>
          <w:rFonts w:hAnsi="Times New Roman" w:cs="Times New Roman"/>
          <w:color w:val="000000"/>
          <w:sz w:val="44"/>
          <w:szCs w:val="44"/>
          <w:lang w:val="ru-RU"/>
        </w:rPr>
      </w:pPr>
      <w:r w:rsidRPr="00785736">
        <w:rPr>
          <w:rFonts w:hAnsi="Times New Roman" w:cs="Times New Roman"/>
          <w:b/>
          <w:bCs/>
          <w:color w:val="000000"/>
          <w:sz w:val="44"/>
          <w:szCs w:val="44"/>
          <w:lang w:val="ru-RU"/>
        </w:rPr>
        <w:t>ПОЛОЖЕНИЕ</w:t>
      </w:r>
    </w:p>
    <w:p w:rsidR="00785736" w:rsidRDefault="00785736" w:rsidP="00785736">
      <w:pPr>
        <w:jc w:val="center"/>
        <w:rPr>
          <w:rFonts w:hAnsi="Times New Roman" w:cs="Times New Roman"/>
          <w:color w:val="000000"/>
          <w:sz w:val="44"/>
          <w:szCs w:val="44"/>
          <w:lang w:val="ru-RU"/>
        </w:rPr>
      </w:pPr>
      <w:r w:rsidRPr="00785736">
        <w:rPr>
          <w:rFonts w:hAnsi="Times New Roman" w:cs="Times New Roman"/>
          <w:color w:val="000000"/>
          <w:sz w:val="44"/>
          <w:szCs w:val="44"/>
          <w:lang w:val="ru-RU"/>
        </w:rPr>
        <w:t>о защите персональных данных</w:t>
      </w:r>
    </w:p>
    <w:p w:rsidR="00785736" w:rsidRPr="00785736" w:rsidRDefault="00785736" w:rsidP="00785736">
      <w:pPr>
        <w:jc w:val="center"/>
        <w:rPr>
          <w:rFonts w:hAnsi="Times New Roman" w:cs="Times New Roman"/>
          <w:color w:val="000000"/>
          <w:sz w:val="44"/>
          <w:szCs w:val="44"/>
          <w:lang w:val="ru-RU"/>
        </w:rPr>
      </w:pPr>
      <w:r>
        <w:rPr>
          <w:rFonts w:hAnsi="Times New Roman" w:cs="Times New Roman"/>
          <w:color w:val="000000"/>
          <w:sz w:val="44"/>
          <w:szCs w:val="44"/>
          <w:lang w:val="ru-RU"/>
        </w:rPr>
        <w:t>в МБДОУ Детский сад № 16</w:t>
      </w:r>
    </w:p>
    <w:p w:rsidR="00785736" w:rsidRDefault="00785736">
      <w:pPr>
        <w:jc w:val="center"/>
        <w:rPr>
          <w:rFonts w:hAnsi="Times New Roman" w:cs="Times New Roman"/>
          <w:b/>
          <w:bCs/>
          <w:color w:val="000000"/>
          <w:sz w:val="24"/>
          <w:szCs w:val="24"/>
          <w:lang w:val="ru-RU"/>
        </w:rPr>
      </w:pPr>
    </w:p>
    <w:p w:rsidR="00785736" w:rsidRDefault="00785736">
      <w:pPr>
        <w:jc w:val="center"/>
        <w:rPr>
          <w:rFonts w:hAnsi="Times New Roman" w:cs="Times New Roman"/>
          <w:b/>
          <w:bCs/>
          <w:color w:val="000000"/>
          <w:sz w:val="24"/>
          <w:szCs w:val="24"/>
          <w:lang w:val="ru-RU"/>
        </w:rPr>
      </w:pPr>
    </w:p>
    <w:p w:rsidR="00785736" w:rsidRDefault="00785736">
      <w:pPr>
        <w:jc w:val="center"/>
        <w:rPr>
          <w:rFonts w:hAnsi="Times New Roman" w:cs="Times New Roman"/>
          <w:b/>
          <w:bCs/>
          <w:color w:val="000000"/>
          <w:sz w:val="24"/>
          <w:szCs w:val="24"/>
          <w:lang w:val="ru-RU"/>
        </w:rPr>
      </w:pPr>
    </w:p>
    <w:p w:rsidR="00785736" w:rsidRDefault="00785736">
      <w:pPr>
        <w:jc w:val="center"/>
        <w:rPr>
          <w:rFonts w:hAnsi="Times New Roman" w:cs="Times New Roman"/>
          <w:b/>
          <w:bCs/>
          <w:color w:val="000000"/>
          <w:sz w:val="24"/>
          <w:szCs w:val="24"/>
          <w:lang w:val="ru-RU"/>
        </w:rPr>
      </w:pPr>
    </w:p>
    <w:p w:rsidR="00785736" w:rsidRDefault="00785736">
      <w:pPr>
        <w:jc w:val="center"/>
        <w:rPr>
          <w:rFonts w:hAnsi="Times New Roman" w:cs="Times New Roman"/>
          <w:b/>
          <w:bCs/>
          <w:color w:val="000000"/>
          <w:sz w:val="24"/>
          <w:szCs w:val="24"/>
          <w:lang w:val="ru-RU"/>
        </w:rPr>
      </w:pPr>
    </w:p>
    <w:p w:rsidR="00785736" w:rsidRDefault="00785736">
      <w:pPr>
        <w:jc w:val="center"/>
        <w:rPr>
          <w:rFonts w:hAnsi="Times New Roman" w:cs="Times New Roman"/>
          <w:b/>
          <w:bCs/>
          <w:color w:val="000000"/>
          <w:sz w:val="24"/>
          <w:szCs w:val="24"/>
          <w:lang w:val="ru-RU"/>
        </w:rPr>
      </w:pPr>
    </w:p>
    <w:p w:rsidR="00785736" w:rsidRDefault="00785736">
      <w:pPr>
        <w:jc w:val="center"/>
        <w:rPr>
          <w:rFonts w:hAnsi="Times New Roman" w:cs="Times New Roman"/>
          <w:b/>
          <w:bCs/>
          <w:color w:val="000000"/>
          <w:sz w:val="24"/>
          <w:szCs w:val="24"/>
          <w:lang w:val="ru-RU"/>
        </w:rPr>
      </w:pPr>
    </w:p>
    <w:p w:rsidR="00785736" w:rsidRDefault="00785736">
      <w:pPr>
        <w:jc w:val="center"/>
        <w:rPr>
          <w:rFonts w:hAnsi="Times New Roman" w:cs="Times New Roman"/>
          <w:b/>
          <w:bCs/>
          <w:color w:val="000000"/>
          <w:sz w:val="24"/>
          <w:szCs w:val="24"/>
          <w:lang w:val="ru-RU"/>
        </w:rPr>
      </w:pPr>
    </w:p>
    <w:p w:rsidR="00785736" w:rsidRDefault="00785736">
      <w:pPr>
        <w:jc w:val="center"/>
        <w:rPr>
          <w:rFonts w:hAnsi="Times New Roman" w:cs="Times New Roman"/>
          <w:b/>
          <w:bCs/>
          <w:color w:val="000000"/>
          <w:sz w:val="24"/>
          <w:szCs w:val="24"/>
          <w:lang w:val="ru-RU"/>
        </w:rPr>
      </w:pPr>
    </w:p>
    <w:p w:rsidR="00785736" w:rsidRDefault="00785736">
      <w:pPr>
        <w:jc w:val="center"/>
        <w:rPr>
          <w:rFonts w:hAnsi="Times New Roman" w:cs="Times New Roman"/>
          <w:b/>
          <w:bCs/>
          <w:color w:val="000000"/>
          <w:sz w:val="24"/>
          <w:szCs w:val="24"/>
          <w:lang w:val="ru-RU"/>
        </w:rPr>
      </w:pPr>
    </w:p>
    <w:p w:rsidR="00785736" w:rsidRDefault="00785736" w:rsidP="00785736">
      <w:pPr>
        <w:spacing w:before="0" w:beforeAutospacing="0" w:after="0" w:afterAutospacing="0"/>
        <w:jc w:val="center"/>
        <w:rPr>
          <w:rFonts w:hAnsi="Times New Roman" w:cs="Times New Roman"/>
          <w:b/>
          <w:bCs/>
          <w:color w:val="000000"/>
          <w:sz w:val="24"/>
          <w:szCs w:val="24"/>
          <w:lang w:val="ru-RU"/>
        </w:rPr>
      </w:pPr>
      <w:r>
        <w:rPr>
          <w:rFonts w:hAnsi="Times New Roman" w:cs="Times New Roman"/>
          <w:b/>
          <w:bCs/>
          <w:color w:val="000000"/>
          <w:sz w:val="24"/>
          <w:szCs w:val="24"/>
          <w:lang w:val="ru-RU"/>
        </w:rPr>
        <w:t>м.о. Красноуральск</w:t>
      </w:r>
    </w:p>
    <w:p w:rsidR="00785736" w:rsidRDefault="00785736" w:rsidP="00785736">
      <w:pPr>
        <w:spacing w:before="0" w:beforeAutospacing="0" w:after="0" w:afterAutospacing="0"/>
        <w:jc w:val="center"/>
        <w:rPr>
          <w:rFonts w:hAnsi="Times New Roman" w:cs="Times New Roman"/>
          <w:b/>
          <w:bCs/>
          <w:color w:val="000000"/>
          <w:sz w:val="24"/>
          <w:szCs w:val="24"/>
          <w:lang w:val="ru-RU"/>
        </w:rPr>
      </w:pPr>
      <w:r>
        <w:rPr>
          <w:rFonts w:hAnsi="Times New Roman" w:cs="Times New Roman"/>
          <w:b/>
          <w:bCs/>
          <w:color w:val="000000"/>
          <w:sz w:val="24"/>
          <w:szCs w:val="24"/>
          <w:lang w:val="ru-RU"/>
        </w:rPr>
        <w:t>2026 г.</w:t>
      </w:r>
    </w:p>
    <w:p w:rsidR="00785736" w:rsidRDefault="00785736" w:rsidP="00785736">
      <w:pPr>
        <w:spacing w:before="0" w:beforeAutospacing="0" w:after="0" w:afterAutospacing="0"/>
        <w:jc w:val="center"/>
        <w:rPr>
          <w:rFonts w:hAnsi="Times New Roman" w:cs="Times New Roman"/>
          <w:b/>
          <w:bCs/>
          <w:color w:val="000000"/>
          <w:sz w:val="24"/>
          <w:szCs w:val="24"/>
          <w:lang w:val="ru-RU"/>
        </w:rPr>
      </w:pPr>
    </w:p>
    <w:p w:rsidR="00DF277A" w:rsidRPr="00785736" w:rsidRDefault="004A368A" w:rsidP="004A368A">
      <w:pPr>
        <w:rPr>
          <w:rFonts w:hAnsi="Times New Roman" w:cs="Times New Roman"/>
          <w:color w:val="000000"/>
          <w:sz w:val="24"/>
          <w:szCs w:val="24"/>
          <w:lang w:val="ru-RU"/>
        </w:rPr>
      </w:pPr>
      <w:r>
        <w:rPr>
          <w:rFonts w:hAnsi="Times New Roman" w:cs="Times New Roman"/>
          <w:b/>
          <w:bCs/>
          <w:color w:val="000000"/>
          <w:sz w:val="24"/>
          <w:szCs w:val="24"/>
          <w:lang w:val="ru-RU"/>
        </w:rPr>
        <w:lastRenderedPageBreak/>
        <w:t xml:space="preserve">                                                        </w:t>
      </w:r>
      <w:r w:rsidR="004C4418" w:rsidRPr="00785736">
        <w:rPr>
          <w:rFonts w:hAnsi="Times New Roman" w:cs="Times New Roman"/>
          <w:b/>
          <w:bCs/>
          <w:color w:val="000000"/>
          <w:sz w:val="24"/>
          <w:szCs w:val="24"/>
          <w:lang w:val="ru-RU"/>
        </w:rPr>
        <w:t>1. Общие положения</w:t>
      </w:r>
    </w:p>
    <w:p w:rsidR="00DF277A" w:rsidRPr="004A368A" w:rsidRDefault="004C4418" w:rsidP="00E703FF">
      <w:pPr>
        <w:spacing w:before="0" w:beforeAutospacing="0" w:after="0" w:afterAutospacing="0"/>
        <w:jc w:val="both"/>
        <w:rPr>
          <w:lang w:val="ru-RU"/>
        </w:rPr>
      </w:pPr>
      <w:r w:rsidRPr="00785736">
        <w:rPr>
          <w:rFonts w:hAnsi="Times New Roman" w:cs="Times New Roman"/>
          <w:color w:val="000000"/>
          <w:sz w:val="24"/>
          <w:szCs w:val="24"/>
          <w:lang w:val="ru-RU"/>
        </w:rPr>
        <w:t xml:space="preserve">1.1. Положение о защите персональных данных </w:t>
      </w:r>
      <w:r w:rsidR="004A368A" w:rsidRPr="004A368A">
        <w:rPr>
          <w:lang w:val="ru-RU"/>
        </w:rPr>
        <w:t>М</w:t>
      </w:r>
      <w:r w:rsidR="004A368A">
        <w:rPr>
          <w:lang w:val="ru-RU"/>
        </w:rPr>
        <w:t>униципального</w:t>
      </w:r>
      <w:r w:rsidR="004A368A" w:rsidRPr="004A368A">
        <w:rPr>
          <w:lang w:val="ru-RU"/>
        </w:rPr>
        <w:t xml:space="preserve"> </w:t>
      </w:r>
      <w:r w:rsidR="004A368A">
        <w:rPr>
          <w:lang w:val="ru-RU"/>
        </w:rPr>
        <w:t>бюджетного дошкольного образовательного учреждения</w:t>
      </w:r>
      <w:r w:rsidR="004A368A" w:rsidRPr="004A368A">
        <w:rPr>
          <w:lang w:val="ru-RU"/>
        </w:rPr>
        <w:t xml:space="preserve"> Детский сад № 16</w:t>
      </w:r>
      <w:r w:rsidR="00E703FF">
        <w:rPr>
          <w:lang w:val="ru-RU"/>
        </w:rPr>
        <w:t xml:space="preserve"> (</w:t>
      </w:r>
      <w:r w:rsidR="00E703FF">
        <w:rPr>
          <w:rFonts w:hAnsi="Times New Roman" w:cs="Times New Roman"/>
          <w:color w:val="000000"/>
          <w:sz w:val="24"/>
          <w:szCs w:val="24"/>
          <w:lang w:val="ru-RU"/>
        </w:rPr>
        <w:t>МБДОУ Детский сад № 16</w:t>
      </w:r>
      <w:r w:rsidR="00E703FF">
        <w:rPr>
          <w:rFonts w:hAnsi="Times New Roman" w:cs="Times New Roman"/>
          <w:color w:val="000000"/>
          <w:sz w:val="24"/>
          <w:szCs w:val="24"/>
        </w:rPr>
        <w:t> </w:t>
      </w:r>
      <w:r>
        <w:rPr>
          <w:rFonts w:hAnsi="Times New Roman" w:cs="Times New Roman"/>
          <w:color w:val="000000"/>
          <w:sz w:val="24"/>
          <w:szCs w:val="24"/>
        </w:rPr>
        <w:t> </w:t>
      </w:r>
      <w:r w:rsidRPr="00785736">
        <w:rPr>
          <w:rFonts w:hAnsi="Times New Roman" w:cs="Times New Roman"/>
          <w:color w:val="000000"/>
          <w:sz w:val="24"/>
          <w:szCs w:val="24"/>
          <w:lang w:val="ru-RU"/>
        </w:rPr>
        <w:t>(далее</w:t>
      </w:r>
      <w:r>
        <w:rPr>
          <w:rFonts w:hAnsi="Times New Roman" w:cs="Times New Roman"/>
          <w:color w:val="000000"/>
          <w:sz w:val="24"/>
          <w:szCs w:val="24"/>
        </w:rPr>
        <w:t> </w:t>
      </w:r>
      <w:r w:rsidRPr="00785736">
        <w:rPr>
          <w:rFonts w:hAnsi="Times New Roman" w:cs="Times New Roman"/>
          <w:color w:val="000000"/>
          <w:sz w:val="24"/>
          <w:szCs w:val="24"/>
          <w:lang w:val="ru-RU"/>
        </w:rPr>
        <w:t>—</w:t>
      </w:r>
      <w:r>
        <w:rPr>
          <w:rFonts w:hAnsi="Times New Roman" w:cs="Times New Roman"/>
          <w:color w:val="000000"/>
          <w:sz w:val="24"/>
          <w:szCs w:val="24"/>
        </w:rPr>
        <w:t> </w:t>
      </w:r>
      <w:r w:rsidRPr="00785736">
        <w:rPr>
          <w:rFonts w:hAnsi="Times New Roman" w:cs="Times New Roman"/>
          <w:color w:val="000000"/>
          <w:sz w:val="24"/>
          <w:szCs w:val="24"/>
          <w:lang w:val="ru-RU"/>
        </w:rPr>
        <w:t>Работодатель) разработано в соответствии с Трудовым кодексом РФ,</w:t>
      </w:r>
      <w:r>
        <w:rPr>
          <w:rFonts w:hAnsi="Times New Roman" w:cs="Times New Roman"/>
          <w:color w:val="000000"/>
          <w:sz w:val="24"/>
          <w:szCs w:val="24"/>
        </w:rPr>
        <w:t> </w:t>
      </w:r>
      <w:r w:rsidRPr="00785736">
        <w:rPr>
          <w:rFonts w:hAnsi="Times New Roman" w:cs="Times New Roman"/>
          <w:color w:val="000000"/>
          <w:sz w:val="24"/>
          <w:szCs w:val="24"/>
          <w:lang w:val="ru-RU"/>
        </w:rPr>
        <w:t>Федеральным законом от 27.07.2006</w:t>
      </w:r>
      <w:r>
        <w:rPr>
          <w:rFonts w:hAnsi="Times New Roman" w:cs="Times New Roman"/>
          <w:color w:val="000000"/>
          <w:sz w:val="24"/>
          <w:szCs w:val="24"/>
        </w:rPr>
        <w:t> </w:t>
      </w:r>
      <w:r w:rsidRPr="00785736">
        <w:rPr>
          <w:rFonts w:hAnsi="Times New Roman" w:cs="Times New Roman"/>
          <w:color w:val="000000"/>
          <w:sz w:val="24"/>
          <w:szCs w:val="24"/>
          <w:lang w:val="ru-RU"/>
        </w:rPr>
        <w:t>№</w:t>
      </w:r>
      <w:r>
        <w:rPr>
          <w:rFonts w:hAnsi="Times New Roman" w:cs="Times New Roman"/>
          <w:color w:val="000000"/>
          <w:sz w:val="24"/>
          <w:szCs w:val="24"/>
        </w:rPr>
        <w:t> </w:t>
      </w:r>
      <w:r w:rsidRPr="00785736">
        <w:rPr>
          <w:rFonts w:hAnsi="Times New Roman" w:cs="Times New Roman"/>
          <w:color w:val="000000"/>
          <w:sz w:val="24"/>
          <w:szCs w:val="24"/>
          <w:lang w:val="ru-RU"/>
        </w:rPr>
        <w:t>152-ФЗ,</w:t>
      </w:r>
      <w:r>
        <w:rPr>
          <w:rFonts w:hAnsi="Times New Roman" w:cs="Times New Roman"/>
          <w:color w:val="000000"/>
          <w:sz w:val="24"/>
          <w:szCs w:val="24"/>
        </w:rPr>
        <w:t> </w:t>
      </w:r>
      <w:r w:rsidRPr="00785736">
        <w:rPr>
          <w:rFonts w:hAnsi="Times New Roman" w:cs="Times New Roman"/>
          <w:color w:val="000000"/>
          <w:sz w:val="24"/>
          <w:szCs w:val="24"/>
          <w:lang w:val="ru-RU"/>
        </w:rPr>
        <w:t>нормативными правовыми актами в области защиты персональных данных, действующими на территории</w:t>
      </w:r>
      <w:r>
        <w:rPr>
          <w:rFonts w:hAnsi="Times New Roman" w:cs="Times New Roman"/>
          <w:color w:val="000000"/>
          <w:sz w:val="24"/>
          <w:szCs w:val="24"/>
        </w:rPr>
        <w:t> </w:t>
      </w:r>
      <w:r w:rsidRPr="00785736">
        <w:rPr>
          <w:rFonts w:hAnsi="Times New Roman" w:cs="Times New Roman"/>
          <w:color w:val="000000"/>
          <w:sz w:val="24"/>
          <w:szCs w:val="24"/>
          <w:lang w:val="ru-RU"/>
        </w:rPr>
        <w:t>России (далее — Положение).</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1.2. Цель настоящего Положения –</w:t>
      </w:r>
      <w:r>
        <w:rPr>
          <w:rFonts w:hAnsi="Times New Roman" w:cs="Times New Roman"/>
          <w:color w:val="000000"/>
          <w:sz w:val="24"/>
          <w:szCs w:val="24"/>
        </w:rPr>
        <w:t> </w:t>
      </w:r>
      <w:r w:rsidRPr="00785736">
        <w:rPr>
          <w:rFonts w:hAnsi="Times New Roman" w:cs="Times New Roman"/>
          <w:color w:val="000000"/>
          <w:sz w:val="24"/>
          <w:szCs w:val="24"/>
          <w:lang w:val="ru-RU"/>
        </w:rPr>
        <w:t>защита персональных данных работников</w:t>
      </w:r>
      <w:r w:rsidR="004A368A">
        <w:rPr>
          <w:rFonts w:hAnsi="Times New Roman" w:cs="Times New Roman"/>
          <w:color w:val="000000"/>
          <w:sz w:val="24"/>
          <w:szCs w:val="24"/>
          <w:lang w:val="ru-RU"/>
        </w:rPr>
        <w:t xml:space="preserve"> МБДОУ Детский сад № 16</w:t>
      </w:r>
      <w:r>
        <w:rPr>
          <w:rFonts w:hAnsi="Times New Roman" w:cs="Times New Roman"/>
          <w:color w:val="000000"/>
          <w:sz w:val="24"/>
          <w:szCs w:val="24"/>
        </w:rPr>
        <w:t> </w:t>
      </w:r>
      <w:r w:rsidRPr="00785736">
        <w:rPr>
          <w:rFonts w:hAnsi="Times New Roman" w:cs="Times New Roman"/>
          <w:color w:val="000000"/>
          <w:sz w:val="24"/>
          <w:szCs w:val="24"/>
          <w:lang w:val="ru-RU"/>
        </w:rPr>
        <w:t>от несанкционированного доступа и разглашения,</w:t>
      </w:r>
      <w:r>
        <w:rPr>
          <w:rFonts w:hAnsi="Times New Roman" w:cs="Times New Roman"/>
          <w:color w:val="000000"/>
          <w:sz w:val="24"/>
          <w:szCs w:val="24"/>
        </w:rPr>
        <w:t> </w:t>
      </w:r>
      <w:r w:rsidRPr="00785736">
        <w:rPr>
          <w:rFonts w:hAnsi="Times New Roman" w:cs="Times New Roman"/>
          <w:color w:val="000000"/>
          <w:sz w:val="24"/>
          <w:szCs w:val="24"/>
          <w:lang w:val="ru-RU"/>
        </w:rPr>
        <w:t>предотвращение и выявление нарушений законодательства РФ, устранение последствий таких нарушений.</w:t>
      </w:r>
    </w:p>
    <w:p w:rsidR="00DF277A" w:rsidRDefault="004C4418" w:rsidP="00E703FF">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 xml:space="preserve">1.3. В целях </w:t>
      </w:r>
      <w:r w:rsidR="00E703FF">
        <w:rPr>
          <w:rFonts w:hAnsi="Times New Roman" w:cs="Times New Roman"/>
          <w:color w:val="000000"/>
          <w:sz w:val="24"/>
          <w:szCs w:val="24"/>
          <w:lang w:val="ru-RU"/>
        </w:rPr>
        <w:t xml:space="preserve"> </w:t>
      </w:r>
      <w:r>
        <w:rPr>
          <w:rFonts w:hAnsi="Times New Roman" w:cs="Times New Roman"/>
          <w:color w:val="000000"/>
          <w:sz w:val="24"/>
          <w:szCs w:val="24"/>
        </w:rPr>
        <w:t>настоящего </w:t>
      </w:r>
      <w:r w:rsidR="00E703FF">
        <w:rPr>
          <w:rFonts w:hAnsi="Times New Roman" w:cs="Times New Roman"/>
          <w:color w:val="000000"/>
          <w:sz w:val="24"/>
          <w:szCs w:val="24"/>
          <w:lang w:val="ru-RU"/>
        </w:rPr>
        <w:t xml:space="preserve"> </w:t>
      </w:r>
      <w:r>
        <w:rPr>
          <w:rFonts w:hAnsi="Times New Roman" w:cs="Times New Roman"/>
          <w:color w:val="000000"/>
          <w:sz w:val="24"/>
          <w:szCs w:val="24"/>
        </w:rPr>
        <w:t>Положения:</w:t>
      </w:r>
    </w:p>
    <w:p w:rsidR="00DF277A" w:rsidRPr="00785736" w:rsidRDefault="004C4418" w:rsidP="00E703FF">
      <w:pPr>
        <w:numPr>
          <w:ilvl w:val="0"/>
          <w:numId w:val="1"/>
        </w:numPr>
        <w:spacing w:before="0" w:beforeAutospacing="0" w:after="0" w:afterAutospacing="0"/>
        <w:ind w:left="780" w:right="180"/>
        <w:contextualSpacing/>
        <w:jc w:val="both"/>
        <w:rPr>
          <w:rFonts w:hAnsi="Times New Roman" w:cs="Times New Roman"/>
          <w:color w:val="000000"/>
          <w:sz w:val="24"/>
          <w:szCs w:val="24"/>
          <w:lang w:val="ru-RU"/>
        </w:rPr>
      </w:pPr>
      <w:r w:rsidRPr="00785736">
        <w:rPr>
          <w:rFonts w:hAnsi="Times New Roman" w:cs="Times New Roman"/>
          <w:color w:val="000000"/>
          <w:sz w:val="24"/>
          <w:szCs w:val="24"/>
          <w:lang w:val="ru-RU"/>
        </w:rPr>
        <w:t>под персональными данными (далее –</w:t>
      </w:r>
      <w:r>
        <w:rPr>
          <w:rFonts w:hAnsi="Times New Roman" w:cs="Times New Roman"/>
          <w:color w:val="000000"/>
          <w:sz w:val="24"/>
          <w:szCs w:val="24"/>
        </w:rPr>
        <w:t> </w:t>
      </w:r>
      <w:r w:rsidRPr="00785736">
        <w:rPr>
          <w:rFonts w:hAnsi="Times New Roman" w:cs="Times New Roman"/>
          <w:color w:val="000000"/>
          <w:sz w:val="24"/>
          <w:szCs w:val="24"/>
          <w:lang w:val="ru-RU"/>
        </w:rPr>
        <w:t>ПД) понимается</w:t>
      </w:r>
      <w:r>
        <w:rPr>
          <w:rFonts w:hAnsi="Times New Roman" w:cs="Times New Roman"/>
          <w:color w:val="000000"/>
          <w:sz w:val="24"/>
          <w:szCs w:val="24"/>
        </w:rPr>
        <w:t> </w:t>
      </w:r>
      <w:r w:rsidRPr="00785736">
        <w:rPr>
          <w:rFonts w:hAnsi="Times New Roman" w:cs="Times New Roman"/>
          <w:color w:val="000000"/>
          <w:sz w:val="24"/>
          <w:szCs w:val="24"/>
          <w:lang w:val="ru-RU"/>
        </w:rPr>
        <w:t>любая информация, прямо или косвенно относящаяся к субъекту персональных данных;</w:t>
      </w:r>
    </w:p>
    <w:p w:rsidR="00DF277A" w:rsidRPr="00785736" w:rsidRDefault="004C4418" w:rsidP="00E703FF">
      <w:pPr>
        <w:numPr>
          <w:ilvl w:val="0"/>
          <w:numId w:val="1"/>
        </w:numPr>
        <w:spacing w:before="0" w:beforeAutospacing="0" w:after="0" w:afterAutospacing="0"/>
        <w:ind w:left="780" w:right="180"/>
        <w:contextualSpacing/>
        <w:jc w:val="both"/>
        <w:rPr>
          <w:rFonts w:hAnsi="Times New Roman" w:cs="Times New Roman"/>
          <w:color w:val="000000"/>
          <w:sz w:val="24"/>
          <w:szCs w:val="24"/>
          <w:lang w:val="ru-RU"/>
        </w:rPr>
      </w:pPr>
      <w:r w:rsidRPr="00785736">
        <w:rPr>
          <w:rFonts w:hAnsi="Times New Roman" w:cs="Times New Roman"/>
          <w:color w:val="000000"/>
          <w:sz w:val="24"/>
          <w:szCs w:val="24"/>
          <w:lang w:val="ru-RU"/>
        </w:rPr>
        <w:t>под угрозами безопасности ПД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w:t>
      </w:r>
    </w:p>
    <w:p w:rsidR="00DF277A" w:rsidRPr="00785736" w:rsidRDefault="004C4418" w:rsidP="00E703FF">
      <w:pPr>
        <w:numPr>
          <w:ilvl w:val="0"/>
          <w:numId w:val="1"/>
        </w:numPr>
        <w:spacing w:before="0" w:beforeAutospacing="0" w:after="0" w:afterAutospacing="0"/>
        <w:ind w:left="780" w:right="180"/>
        <w:jc w:val="both"/>
        <w:rPr>
          <w:rFonts w:hAnsi="Times New Roman" w:cs="Times New Roman"/>
          <w:color w:val="000000"/>
          <w:sz w:val="24"/>
          <w:szCs w:val="24"/>
          <w:lang w:val="ru-RU"/>
        </w:rPr>
      </w:pPr>
      <w:r w:rsidRPr="00785736">
        <w:rPr>
          <w:rFonts w:hAnsi="Times New Roman" w:cs="Times New Roman"/>
          <w:color w:val="000000"/>
          <w:sz w:val="24"/>
          <w:szCs w:val="24"/>
          <w:lang w:val="ru-RU"/>
        </w:rPr>
        <w:t>под уровнем защищенности ПД понимается комплексный показатель, характеризующий требования, исполнение которых обеспечивает нейтрализацию определенных угроз безопасности ПД</w:t>
      </w:r>
      <w:r>
        <w:rPr>
          <w:rFonts w:hAnsi="Times New Roman" w:cs="Times New Roman"/>
          <w:color w:val="000000"/>
          <w:sz w:val="24"/>
          <w:szCs w:val="24"/>
        </w:rPr>
        <w:t> </w:t>
      </w:r>
      <w:r w:rsidRPr="00785736">
        <w:rPr>
          <w:rFonts w:hAnsi="Times New Roman" w:cs="Times New Roman"/>
          <w:color w:val="000000"/>
          <w:sz w:val="24"/>
          <w:szCs w:val="24"/>
          <w:lang w:val="ru-RU"/>
        </w:rPr>
        <w:t>при их обработке в информационной системе.</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1.4. Настоящее Положение</w:t>
      </w:r>
      <w:r>
        <w:rPr>
          <w:rFonts w:hAnsi="Times New Roman" w:cs="Times New Roman"/>
          <w:color w:val="000000"/>
          <w:sz w:val="24"/>
          <w:szCs w:val="24"/>
        </w:rPr>
        <w:t> </w:t>
      </w:r>
      <w:r w:rsidRPr="00785736">
        <w:rPr>
          <w:rFonts w:hAnsi="Times New Roman" w:cs="Times New Roman"/>
          <w:color w:val="000000"/>
          <w:sz w:val="24"/>
          <w:szCs w:val="24"/>
          <w:lang w:val="ru-RU"/>
        </w:rPr>
        <w:t>распространяется на работников</w:t>
      </w:r>
      <w:r w:rsidR="004A368A" w:rsidRPr="004A368A">
        <w:rPr>
          <w:rFonts w:hAnsi="Times New Roman" w:cs="Times New Roman"/>
          <w:color w:val="000000"/>
          <w:sz w:val="24"/>
          <w:szCs w:val="24"/>
          <w:lang w:val="ru-RU"/>
        </w:rPr>
        <w:t xml:space="preserve"> </w:t>
      </w:r>
      <w:r w:rsidR="004A368A">
        <w:rPr>
          <w:rFonts w:hAnsi="Times New Roman" w:cs="Times New Roman"/>
          <w:color w:val="000000"/>
          <w:sz w:val="24"/>
          <w:szCs w:val="24"/>
          <w:lang w:val="ru-RU"/>
        </w:rPr>
        <w:t>МБДОУ Детский сад № 16</w:t>
      </w:r>
      <w:r>
        <w:rPr>
          <w:rFonts w:hAnsi="Times New Roman" w:cs="Times New Roman"/>
          <w:color w:val="000000"/>
          <w:sz w:val="24"/>
          <w:szCs w:val="24"/>
        </w:rPr>
        <w:t> </w:t>
      </w:r>
      <w:r w:rsidRPr="00785736">
        <w:rPr>
          <w:rFonts w:hAnsi="Times New Roman" w:cs="Times New Roman"/>
          <w:color w:val="000000"/>
          <w:sz w:val="24"/>
          <w:szCs w:val="24"/>
          <w:lang w:val="ru-RU"/>
        </w:rPr>
        <w:t>. Все работники должны быть ознакомлены под подпись с данным Положением и изменениями к нему</w:t>
      </w:r>
      <w:r w:rsidR="004A368A">
        <w:rPr>
          <w:rFonts w:hAnsi="Times New Roman" w:cs="Times New Roman"/>
          <w:color w:val="000000"/>
          <w:sz w:val="24"/>
          <w:szCs w:val="24"/>
          <w:lang w:val="ru-RU"/>
        </w:rPr>
        <w:t>.</w:t>
      </w:r>
    </w:p>
    <w:p w:rsidR="00DF277A"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 xml:space="preserve">1.5. Настоящее Положение вступает в силу со дня его утверждения </w:t>
      </w:r>
      <w:r w:rsidR="004A368A">
        <w:rPr>
          <w:rFonts w:hAnsi="Times New Roman" w:cs="Times New Roman"/>
          <w:color w:val="000000"/>
          <w:sz w:val="24"/>
          <w:szCs w:val="24"/>
          <w:lang w:val="ru-RU"/>
        </w:rPr>
        <w:t>заведующим МБДОУ Детский сад № 16</w:t>
      </w:r>
      <w:r w:rsidRPr="00785736">
        <w:rPr>
          <w:rFonts w:hAnsi="Times New Roman" w:cs="Times New Roman"/>
          <w:color w:val="000000"/>
          <w:sz w:val="24"/>
          <w:szCs w:val="24"/>
          <w:lang w:val="ru-RU"/>
        </w:rPr>
        <w:t xml:space="preserve"> и действует бессрочно до принятия нового положения.</w:t>
      </w:r>
    </w:p>
    <w:p w:rsidR="00E703FF" w:rsidRPr="00785736" w:rsidRDefault="00E703FF" w:rsidP="00E703FF">
      <w:pPr>
        <w:spacing w:before="0" w:beforeAutospacing="0" w:after="0" w:afterAutospacing="0"/>
        <w:jc w:val="both"/>
        <w:rPr>
          <w:rFonts w:hAnsi="Times New Roman" w:cs="Times New Roman"/>
          <w:color w:val="000000"/>
          <w:sz w:val="24"/>
          <w:szCs w:val="24"/>
          <w:lang w:val="ru-RU"/>
        </w:rPr>
      </w:pPr>
    </w:p>
    <w:p w:rsidR="00DF277A" w:rsidRDefault="004C4418" w:rsidP="00E703FF">
      <w:pPr>
        <w:spacing w:before="0" w:beforeAutospacing="0" w:after="0" w:afterAutospacing="0"/>
        <w:jc w:val="center"/>
        <w:rPr>
          <w:rFonts w:hAnsi="Times New Roman" w:cs="Times New Roman"/>
          <w:b/>
          <w:bCs/>
          <w:color w:val="000000"/>
          <w:sz w:val="24"/>
          <w:szCs w:val="24"/>
          <w:lang w:val="ru-RU"/>
        </w:rPr>
      </w:pPr>
      <w:r w:rsidRPr="00785736">
        <w:rPr>
          <w:rFonts w:hAnsi="Times New Roman" w:cs="Times New Roman"/>
          <w:b/>
          <w:bCs/>
          <w:color w:val="000000"/>
          <w:sz w:val="24"/>
          <w:szCs w:val="24"/>
          <w:lang w:val="ru-RU"/>
        </w:rPr>
        <w:t>2. Защита персональных данных</w:t>
      </w:r>
    </w:p>
    <w:p w:rsidR="00E703FF" w:rsidRPr="00785736" w:rsidRDefault="00E703FF" w:rsidP="00E703FF">
      <w:pPr>
        <w:spacing w:before="0" w:beforeAutospacing="0" w:after="0" w:afterAutospacing="0"/>
        <w:jc w:val="center"/>
        <w:rPr>
          <w:rFonts w:hAnsi="Times New Roman" w:cs="Times New Roman"/>
          <w:color w:val="000000"/>
          <w:sz w:val="24"/>
          <w:szCs w:val="24"/>
          <w:lang w:val="ru-RU"/>
        </w:rPr>
      </w:pP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2.1. Работодатель</w:t>
      </w:r>
      <w:r>
        <w:rPr>
          <w:rFonts w:hAnsi="Times New Roman" w:cs="Times New Roman"/>
          <w:color w:val="000000"/>
          <w:sz w:val="24"/>
          <w:szCs w:val="24"/>
        </w:rPr>
        <w:t> </w:t>
      </w:r>
      <w:r w:rsidRPr="00785736">
        <w:rPr>
          <w:rFonts w:hAnsi="Times New Roman" w:cs="Times New Roman"/>
          <w:color w:val="000000"/>
          <w:sz w:val="24"/>
          <w:szCs w:val="24"/>
          <w:lang w:val="ru-RU"/>
        </w:rPr>
        <w:t>принимает следующие меры по защите ПД:</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2.1.1. Назначение лица, ответственного за обработку ПД, которое осуществляет организацию обработки ПД</w:t>
      </w:r>
      <w:r w:rsidR="00E703FF">
        <w:rPr>
          <w:rFonts w:hAnsi="Times New Roman" w:cs="Times New Roman"/>
          <w:color w:val="000000"/>
          <w:sz w:val="24"/>
          <w:szCs w:val="24"/>
          <w:lang w:val="ru-RU"/>
        </w:rPr>
        <w:t>,</w:t>
      </w:r>
      <w:r w:rsidRPr="00785736">
        <w:rPr>
          <w:rFonts w:hAnsi="Times New Roman" w:cs="Times New Roman"/>
          <w:color w:val="000000"/>
          <w:sz w:val="24"/>
          <w:szCs w:val="24"/>
          <w:lang w:val="ru-RU"/>
        </w:rPr>
        <w:t xml:space="preserve"> внутренний контроль за соблюдением работниками требований к защите ПД.</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2.1.2.</w:t>
      </w:r>
      <w:r>
        <w:rPr>
          <w:rFonts w:hAnsi="Times New Roman" w:cs="Times New Roman"/>
          <w:color w:val="000000"/>
          <w:sz w:val="24"/>
          <w:szCs w:val="24"/>
        </w:rPr>
        <w:t> </w:t>
      </w:r>
      <w:r w:rsidRPr="00785736">
        <w:rPr>
          <w:rFonts w:hAnsi="Times New Roman" w:cs="Times New Roman"/>
          <w:color w:val="000000"/>
          <w:sz w:val="24"/>
          <w:szCs w:val="24"/>
          <w:lang w:val="ru-RU"/>
        </w:rPr>
        <w:t>Установление правил доступа к ПД, обеспечение регистрации и учета всех действий, совершаемых с ПД.</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2.1.3. Установление индивидуальных паролей доступа сотрудников в информационную систему в соответствии с их трудовыми обязанностями.</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2.1.4. Применение прошедших в установленном порядке процедуру оценки соответствия средств защиты информации.</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2.1.5. Сертифицированное антивирусное программное обеспечение с регулярно обновляемыми базами.</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2.1.6. Соблюдение условий, обеспечивающих сохранность ПД и исключающих</w:t>
      </w:r>
      <w:r w:rsidRPr="00785736">
        <w:rPr>
          <w:lang w:val="ru-RU"/>
        </w:rPr>
        <w:br/>
      </w:r>
      <w:r w:rsidRPr="00785736">
        <w:rPr>
          <w:rFonts w:hAnsi="Times New Roman" w:cs="Times New Roman"/>
          <w:color w:val="000000"/>
          <w:sz w:val="24"/>
          <w:szCs w:val="24"/>
          <w:lang w:val="ru-RU"/>
        </w:rPr>
        <w:t>несанкционированный к ним доступ.</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2.1.7. Обнаружение фактов несанкционированного доступа к ПД.</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2.1.8. Восстановление ПД, модифицированных или уничтоженных вследствие</w:t>
      </w:r>
      <w:r w:rsidRPr="00785736">
        <w:rPr>
          <w:lang w:val="ru-RU"/>
        </w:rPr>
        <w:br/>
      </w:r>
      <w:r w:rsidRPr="00785736">
        <w:rPr>
          <w:rFonts w:hAnsi="Times New Roman" w:cs="Times New Roman"/>
          <w:color w:val="000000"/>
          <w:sz w:val="24"/>
          <w:szCs w:val="24"/>
          <w:lang w:val="ru-RU"/>
        </w:rPr>
        <w:t>несанкционированного доступа к ним.</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2.1.9. Обучение работников, непосредственно осуществляющих обработку ПД, положениям законодательства РФ о персональных данных, в том числе требованиям к защите персональных данных, документам, определяющим политику Работодателя в отношении обработки ПД, локальным актам по вопросам обработки персональных данных.</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2.1.10. Осуществление внутреннего контроля и аудита.</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 xml:space="preserve">Внутренние плановые проверки осуществляются на основании ежегодного плана, который утверждается </w:t>
      </w:r>
      <w:r w:rsidR="00192FD6">
        <w:rPr>
          <w:rFonts w:hAnsi="Times New Roman" w:cs="Times New Roman"/>
          <w:color w:val="000000"/>
          <w:sz w:val="24"/>
          <w:szCs w:val="24"/>
          <w:lang w:val="ru-RU"/>
        </w:rPr>
        <w:t>заведующим МБДОУ Детский сад № 16.</w:t>
      </w:r>
      <w:r>
        <w:rPr>
          <w:rFonts w:hAnsi="Times New Roman" w:cs="Times New Roman"/>
          <w:color w:val="000000"/>
          <w:sz w:val="24"/>
          <w:szCs w:val="24"/>
        </w:rPr>
        <w:t> </w:t>
      </w:r>
      <w:r w:rsidRPr="00785736">
        <w:rPr>
          <w:rFonts w:hAnsi="Times New Roman" w:cs="Times New Roman"/>
          <w:color w:val="000000"/>
          <w:sz w:val="24"/>
          <w:szCs w:val="24"/>
          <w:lang w:val="ru-RU"/>
        </w:rPr>
        <w:t xml:space="preserve"> Внутренние внеплановые проверки осуществляются по решению работника, ответственного за организацию обработки </w:t>
      </w:r>
      <w:r w:rsidRPr="00785736">
        <w:rPr>
          <w:rFonts w:hAnsi="Times New Roman" w:cs="Times New Roman"/>
          <w:color w:val="000000"/>
          <w:sz w:val="24"/>
          <w:szCs w:val="24"/>
          <w:lang w:val="ru-RU"/>
        </w:rPr>
        <w:lastRenderedPageBreak/>
        <w:t xml:space="preserve">персональных данных. Основанием для них служит информация о нарушении законодательства в области персональных данных, поступившая в устном или письменном виде. По итогам внутренней проверки оформляется докладная записка на имя </w:t>
      </w:r>
      <w:r w:rsidR="00192FD6">
        <w:rPr>
          <w:rFonts w:hAnsi="Times New Roman" w:cs="Times New Roman"/>
          <w:color w:val="000000"/>
          <w:sz w:val="24"/>
          <w:szCs w:val="24"/>
          <w:lang w:val="ru-RU"/>
        </w:rPr>
        <w:t>заведующего ДОУ</w:t>
      </w:r>
      <w:r w:rsidRPr="00785736">
        <w:rPr>
          <w:rFonts w:hAnsi="Times New Roman" w:cs="Times New Roman"/>
          <w:color w:val="000000"/>
          <w:sz w:val="24"/>
          <w:szCs w:val="24"/>
          <w:lang w:val="ru-RU"/>
        </w:rPr>
        <w:t>. Если выявлены нарушения, в документе приводится перечень мероприятий по их устранению и соответствующие сроки.</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2.1.11. Определение типа угроз безопасности и уровней защищенности ПД, которые хранятся в информационных системах.</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2.2. Угрозы защищенности персональных данных.</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2.2.1. Угрозы первого</w:t>
      </w:r>
      <w:r>
        <w:rPr>
          <w:rFonts w:hAnsi="Times New Roman" w:cs="Times New Roman"/>
          <w:color w:val="000000"/>
          <w:sz w:val="24"/>
          <w:szCs w:val="24"/>
        </w:rPr>
        <w:t> </w:t>
      </w:r>
      <w:r w:rsidRPr="00785736">
        <w:rPr>
          <w:rFonts w:hAnsi="Times New Roman" w:cs="Times New Roman"/>
          <w:color w:val="000000"/>
          <w:sz w:val="24"/>
          <w:szCs w:val="24"/>
          <w:lang w:val="ru-RU"/>
        </w:rPr>
        <w:t>типа. В</w:t>
      </w:r>
      <w:r>
        <w:rPr>
          <w:rFonts w:hAnsi="Times New Roman" w:cs="Times New Roman"/>
          <w:color w:val="000000"/>
          <w:sz w:val="24"/>
          <w:szCs w:val="24"/>
        </w:rPr>
        <w:t> </w:t>
      </w:r>
      <w:r w:rsidRPr="00785736">
        <w:rPr>
          <w:rFonts w:hAnsi="Times New Roman" w:cs="Times New Roman"/>
          <w:color w:val="000000"/>
          <w:sz w:val="24"/>
          <w:szCs w:val="24"/>
          <w:lang w:val="ru-RU"/>
        </w:rPr>
        <w:t>системном программном обеспечении информационной системы есть функциональные возможности программного обеспечения, которые не</w:t>
      </w:r>
      <w:r>
        <w:rPr>
          <w:rFonts w:hAnsi="Times New Roman" w:cs="Times New Roman"/>
          <w:color w:val="000000"/>
          <w:sz w:val="24"/>
          <w:szCs w:val="24"/>
        </w:rPr>
        <w:t> </w:t>
      </w:r>
      <w:r w:rsidRPr="00785736">
        <w:rPr>
          <w:rFonts w:hAnsi="Times New Roman" w:cs="Times New Roman"/>
          <w:color w:val="000000"/>
          <w:sz w:val="24"/>
          <w:szCs w:val="24"/>
          <w:lang w:val="ru-RU"/>
        </w:rPr>
        <w:t>указаны в</w:t>
      </w:r>
      <w:r>
        <w:rPr>
          <w:rFonts w:hAnsi="Times New Roman" w:cs="Times New Roman"/>
          <w:color w:val="000000"/>
          <w:sz w:val="24"/>
          <w:szCs w:val="24"/>
        </w:rPr>
        <w:t> </w:t>
      </w:r>
      <w:r w:rsidRPr="00785736">
        <w:rPr>
          <w:rFonts w:hAnsi="Times New Roman" w:cs="Times New Roman"/>
          <w:color w:val="000000"/>
          <w:sz w:val="24"/>
          <w:szCs w:val="24"/>
          <w:lang w:val="ru-RU"/>
        </w:rPr>
        <w:t>описании к</w:t>
      </w:r>
      <w:r>
        <w:rPr>
          <w:rFonts w:hAnsi="Times New Roman" w:cs="Times New Roman"/>
          <w:color w:val="000000"/>
          <w:sz w:val="24"/>
          <w:szCs w:val="24"/>
        </w:rPr>
        <w:t> </w:t>
      </w:r>
      <w:r w:rsidRPr="00785736">
        <w:rPr>
          <w:rFonts w:hAnsi="Times New Roman" w:cs="Times New Roman"/>
          <w:color w:val="000000"/>
          <w:sz w:val="24"/>
          <w:szCs w:val="24"/>
          <w:lang w:val="ru-RU"/>
        </w:rPr>
        <w:t>нему либо не</w:t>
      </w:r>
      <w:r>
        <w:rPr>
          <w:rFonts w:hAnsi="Times New Roman" w:cs="Times New Roman"/>
          <w:color w:val="000000"/>
          <w:sz w:val="24"/>
          <w:szCs w:val="24"/>
        </w:rPr>
        <w:t> </w:t>
      </w:r>
      <w:r w:rsidRPr="00785736">
        <w:rPr>
          <w:rFonts w:hAnsi="Times New Roman" w:cs="Times New Roman"/>
          <w:color w:val="000000"/>
          <w:sz w:val="24"/>
          <w:szCs w:val="24"/>
          <w:lang w:val="ru-RU"/>
        </w:rPr>
        <w:t>отвечают характеристикам, которые заявил производитель. И</w:t>
      </w:r>
      <w:r>
        <w:rPr>
          <w:rFonts w:hAnsi="Times New Roman" w:cs="Times New Roman"/>
          <w:color w:val="000000"/>
          <w:sz w:val="24"/>
          <w:szCs w:val="24"/>
        </w:rPr>
        <w:t> </w:t>
      </w:r>
      <w:r w:rsidRPr="00785736">
        <w:rPr>
          <w:rFonts w:hAnsi="Times New Roman" w:cs="Times New Roman"/>
          <w:color w:val="000000"/>
          <w:sz w:val="24"/>
          <w:szCs w:val="24"/>
          <w:lang w:val="ru-RU"/>
        </w:rPr>
        <w:t>это потенциально может привести к</w:t>
      </w:r>
      <w:r>
        <w:rPr>
          <w:rFonts w:hAnsi="Times New Roman" w:cs="Times New Roman"/>
          <w:color w:val="000000"/>
          <w:sz w:val="24"/>
          <w:szCs w:val="24"/>
        </w:rPr>
        <w:t> </w:t>
      </w:r>
      <w:r w:rsidRPr="00785736">
        <w:rPr>
          <w:rFonts w:hAnsi="Times New Roman" w:cs="Times New Roman"/>
          <w:color w:val="000000"/>
          <w:sz w:val="24"/>
          <w:szCs w:val="24"/>
          <w:lang w:val="ru-RU"/>
        </w:rPr>
        <w:t>неправомерному использованию персональных данных.</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2.2.2. Угрозы второго типа. Потенциальные проблемы с</w:t>
      </w:r>
      <w:r>
        <w:rPr>
          <w:rFonts w:hAnsi="Times New Roman" w:cs="Times New Roman"/>
          <w:color w:val="000000"/>
          <w:sz w:val="24"/>
          <w:szCs w:val="24"/>
        </w:rPr>
        <w:t> </w:t>
      </w:r>
      <w:r w:rsidRPr="00785736">
        <w:rPr>
          <w:rFonts w:hAnsi="Times New Roman" w:cs="Times New Roman"/>
          <w:color w:val="000000"/>
          <w:sz w:val="24"/>
          <w:szCs w:val="24"/>
          <w:lang w:val="ru-RU"/>
        </w:rPr>
        <w:t>прикладным программным обеспечением</w:t>
      </w:r>
      <w:r>
        <w:rPr>
          <w:rFonts w:hAnsi="Times New Roman" w:cs="Times New Roman"/>
          <w:color w:val="000000"/>
          <w:sz w:val="24"/>
          <w:szCs w:val="24"/>
        </w:rPr>
        <w:t> </w:t>
      </w:r>
      <w:r w:rsidRPr="00785736">
        <w:rPr>
          <w:rFonts w:hAnsi="Times New Roman" w:cs="Times New Roman"/>
          <w:color w:val="000000"/>
          <w:sz w:val="24"/>
          <w:szCs w:val="24"/>
          <w:lang w:val="ru-RU"/>
        </w:rPr>
        <w:t>— внешними программами, которые установлены на</w:t>
      </w:r>
      <w:r>
        <w:rPr>
          <w:rFonts w:hAnsi="Times New Roman" w:cs="Times New Roman"/>
          <w:color w:val="000000"/>
          <w:sz w:val="24"/>
          <w:szCs w:val="24"/>
        </w:rPr>
        <w:t> </w:t>
      </w:r>
      <w:r w:rsidRPr="00785736">
        <w:rPr>
          <w:rFonts w:hAnsi="Times New Roman" w:cs="Times New Roman"/>
          <w:color w:val="000000"/>
          <w:sz w:val="24"/>
          <w:szCs w:val="24"/>
          <w:lang w:val="ru-RU"/>
        </w:rPr>
        <w:t>компьютерах работников.</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2.2.3. Угрозы третьего</w:t>
      </w:r>
      <w:r>
        <w:rPr>
          <w:rFonts w:hAnsi="Times New Roman" w:cs="Times New Roman"/>
          <w:color w:val="000000"/>
          <w:sz w:val="24"/>
          <w:szCs w:val="24"/>
        </w:rPr>
        <w:t> </w:t>
      </w:r>
      <w:r w:rsidRPr="00785736">
        <w:rPr>
          <w:rFonts w:hAnsi="Times New Roman" w:cs="Times New Roman"/>
          <w:color w:val="000000"/>
          <w:sz w:val="24"/>
          <w:szCs w:val="24"/>
          <w:lang w:val="ru-RU"/>
        </w:rPr>
        <w:t>типа. Потенциальной опасности ни</w:t>
      </w:r>
      <w:r>
        <w:rPr>
          <w:rFonts w:hAnsi="Times New Roman" w:cs="Times New Roman"/>
          <w:color w:val="000000"/>
          <w:sz w:val="24"/>
          <w:szCs w:val="24"/>
        </w:rPr>
        <w:t> </w:t>
      </w:r>
      <w:r w:rsidRPr="00785736">
        <w:rPr>
          <w:rFonts w:hAnsi="Times New Roman" w:cs="Times New Roman"/>
          <w:color w:val="000000"/>
          <w:sz w:val="24"/>
          <w:szCs w:val="24"/>
          <w:lang w:val="ru-RU"/>
        </w:rPr>
        <w:t>от системного, ни</w:t>
      </w:r>
      <w:r>
        <w:rPr>
          <w:rFonts w:hAnsi="Times New Roman" w:cs="Times New Roman"/>
          <w:color w:val="000000"/>
          <w:sz w:val="24"/>
          <w:szCs w:val="24"/>
        </w:rPr>
        <w:t> </w:t>
      </w:r>
      <w:r w:rsidRPr="00785736">
        <w:rPr>
          <w:rFonts w:hAnsi="Times New Roman" w:cs="Times New Roman"/>
          <w:color w:val="000000"/>
          <w:sz w:val="24"/>
          <w:szCs w:val="24"/>
          <w:lang w:val="ru-RU"/>
        </w:rPr>
        <w:t>от программного обеспечения нет.</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2.3.</w:t>
      </w:r>
      <w:r>
        <w:rPr>
          <w:rFonts w:hAnsi="Times New Roman" w:cs="Times New Roman"/>
          <w:color w:val="000000"/>
          <w:sz w:val="24"/>
          <w:szCs w:val="24"/>
        </w:rPr>
        <w:t> </w:t>
      </w:r>
      <w:r w:rsidRPr="00785736">
        <w:rPr>
          <w:rFonts w:hAnsi="Times New Roman" w:cs="Times New Roman"/>
          <w:color w:val="000000"/>
          <w:sz w:val="24"/>
          <w:szCs w:val="24"/>
          <w:lang w:val="ru-RU"/>
        </w:rPr>
        <w:t>Уровни защищенности персональных данных.</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2.3.1. Первый уровень защищенности. Если работодатель отнес информационную систему к</w:t>
      </w:r>
      <w:r>
        <w:rPr>
          <w:rFonts w:hAnsi="Times New Roman" w:cs="Times New Roman"/>
          <w:color w:val="000000"/>
          <w:sz w:val="24"/>
          <w:szCs w:val="24"/>
        </w:rPr>
        <w:t> </w:t>
      </w:r>
      <w:r w:rsidRPr="00785736">
        <w:rPr>
          <w:rFonts w:hAnsi="Times New Roman" w:cs="Times New Roman"/>
          <w:color w:val="000000"/>
          <w:sz w:val="24"/>
          <w:szCs w:val="24"/>
          <w:lang w:val="ru-RU"/>
        </w:rPr>
        <w:t>первому типу угрозы или если тип угрозы второй, но</w:t>
      </w:r>
      <w:r>
        <w:rPr>
          <w:rFonts w:hAnsi="Times New Roman" w:cs="Times New Roman"/>
          <w:color w:val="000000"/>
          <w:sz w:val="24"/>
          <w:szCs w:val="24"/>
        </w:rPr>
        <w:t> </w:t>
      </w:r>
      <w:r w:rsidRPr="00785736">
        <w:rPr>
          <w:rFonts w:hAnsi="Times New Roman" w:cs="Times New Roman"/>
          <w:color w:val="000000"/>
          <w:sz w:val="24"/>
          <w:szCs w:val="24"/>
          <w:lang w:val="ru-RU"/>
        </w:rPr>
        <w:t>работодатель обрабатывает специальные категории ПД более 100 тыс. физических лиц без учета работников.</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2.3.2. Второй уровень защищенности. Если тип угрозы второй</w:t>
      </w:r>
      <w:r>
        <w:rPr>
          <w:rFonts w:hAnsi="Times New Roman" w:cs="Times New Roman"/>
          <w:color w:val="000000"/>
          <w:sz w:val="24"/>
          <w:szCs w:val="24"/>
        </w:rPr>
        <w:t> </w:t>
      </w:r>
      <w:r w:rsidRPr="00785736">
        <w:rPr>
          <w:rFonts w:hAnsi="Times New Roman" w:cs="Times New Roman"/>
          <w:color w:val="000000"/>
          <w:sz w:val="24"/>
          <w:szCs w:val="24"/>
          <w:lang w:val="ru-RU"/>
        </w:rPr>
        <w:t>и</w:t>
      </w:r>
      <w:r>
        <w:rPr>
          <w:rFonts w:hAnsi="Times New Roman" w:cs="Times New Roman"/>
          <w:color w:val="000000"/>
          <w:sz w:val="24"/>
          <w:szCs w:val="24"/>
        </w:rPr>
        <w:t> </w:t>
      </w:r>
      <w:r w:rsidRPr="00785736">
        <w:rPr>
          <w:rFonts w:hAnsi="Times New Roman" w:cs="Times New Roman"/>
          <w:color w:val="000000"/>
          <w:sz w:val="24"/>
          <w:szCs w:val="24"/>
          <w:lang w:val="ru-RU"/>
        </w:rPr>
        <w:t>работодатель обрабатывает биометрические и специальные категории ПД работников вне зависимости от</w:t>
      </w:r>
      <w:r>
        <w:rPr>
          <w:rFonts w:hAnsi="Times New Roman" w:cs="Times New Roman"/>
          <w:color w:val="000000"/>
          <w:sz w:val="24"/>
          <w:szCs w:val="24"/>
        </w:rPr>
        <w:t> </w:t>
      </w:r>
      <w:r w:rsidRPr="00785736">
        <w:rPr>
          <w:rFonts w:hAnsi="Times New Roman" w:cs="Times New Roman"/>
          <w:color w:val="000000"/>
          <w:sz w:val="24"/>
          <w:szCs w:val="24"/>
          <w:lang w:val="ru-RU"/>
        </w:rPr>
        <w:t>их количества</w:t>
      </w:r>
      <w:r>
        <w:rPr>
          <w:rFonts w:hAnsi="Times New Roman" w:cs="Times New Roman"/>
          <w:color w:val="000000"/>
          <w:sz w:val="24"/>
          <w:szCs w:val="24"/>
        </w:rPr>
        <w:t> </w:t>
      </w:r>
      <w:r w:rsidRPr="00785736">
        <w:rPr>
          <w:rFonts w:hAnsi="Times New Roman" w:cs="Times New Roman"/>
          <w:color w:val="000000"/>
          <w:sz w:val="24"/>
          <w:szCs w:val="24"/>
          <w:lang w:val="ru-RU"/>
        </w:rPr>
        <w:t>или специальные категории ПД менее чем 100</w:t>
      </w:r>
      <w:r>
        <w:rPr>
          <w:rFonts w:hAnsi="Times New Roman" w:cs="Times New Roman"/>
          <w:color w:val="000000"/>
          <w:sz w:val="24"/>
          <w:szCs w:val="24"/>
        </w:rPr>
        <w:t> </w:t>
      </w:r>
      <w:r w:rsidRPr="00785736">
        <w:rPr>
          <w:rFonts w:hAnsi="Times New Roman" w:cs="Times New Roman"/>
          <w:color w:val="000000"/>
          <w:sz w:val="24"/>
          <w:szCs w:val="24"/>
          <w:lang w:val="ru-RU"/>
        </w:rPr>
        <w:t>тыс. физических лиц, или любые другие категории ПД более чем 100 тыс.</w:t>
      </w:r>
      <w:r>
        <w:rPr>
          <w:rFonts w:hAnsi="Times New Roman" w:cs="Times New Roman"/>
          <w:color w:val="000000"/>
          <w:sz w:val="24"/>
          <w:szCs w:val="24"/>
        </w:rPr>
        <w:t> </w:t>
      </w:r>
      <w:r w:rsidRPr="00785736">
        <w:rPr>
          <w:rFonts w:hAnsi="Times New Roman" w:cs="Times New Roman"/>
          <w:color w:val="000000"/>
          <w:sz w:val="24"/>
          <w:szCs w:val="24"/>
          <w:lang w:val="ru-RU"/>
        </w:rPr>
        <w:t>физических лиц, или при третьем</w:t>
      </w:r>
      <w:r>
        <w:rPr>
          <w:rFonts w:hAnsi="Times New Roman" w:cs="Times New Roman"/>
          <w:color w:val="000000"/>
          <w:sz w:val="24"/>
          <w:szCs w:val="24"/>
        </w:rPr>
        <w:t> </w:t>
      </w:r>
      <w:r w:rsidRPr="00785736">
        <w:rPr>
          <w:rFonts w:hAnsi="Times New Roman" w:cs="Times New Roman"/>
          <w:color w:val="000000"/>
          <w:sz w:val="24"/>
          <w:szCs w:val="24"/>
          <w:lang w:val="ru-RU"/>
        </w:rPr>
        <w:t>типе угрозы работодатель обрабатывает специальные категории данных более чем 100 тыс. физических лиц.</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2.3.3. Третий</w:t>
      </w:r>
      <w:r>
        <w:rPr>
          <w:rFonts w:hAnsi="Times New Roman" w:cs="Times New Roman"/>
          <w:color w:val="000000"/>
          <w:sz w:val="24"/>
          <w:szCs w:val="24"/>
        </w:rPr>
        <w:t> </w:t>
      </w:r>
      <w:r w:rsidRPr="00785736">
        <w:rPr>
          <w:rFonts w:hAnsi="Times New Roman" w:cs="Times New Roman"/>
          <w:color w:val="000000"/>
          <w:sz w:val="24"/>
          <w:szCs w:val="24"/>
          <w:lang w:val="ru-RU"/>
        </w:rPr>
        <w:t>уровень защищенности. Если при втором</w:t>
      </w:r>
      <w:r>
        <w:rPr>
          <w:rFonts w:hAnsi="Times New Roman" w:cs="Times New Roman"/>
          <w:color w:val="000000"/>
          <w:sz w:val="24"/>
          <w:szCs w:val="24"/>
        </w:rPr>
        <w:t> </w:t>
      </w:r>
      <w:r w:rsidRPr="00785736">
        <w:rPr>
          <w:rFonts w:hAnsi="Times New Roman" w:cs="Times New Roman"/>
          <w:color w:val="000000"/>
          <w:sz w:val="24"/>
          <w:szCs w:val="24"/>
          <w:lang w:val="ru-RU"/>
        </w:rPr>
        <w:t>типе угрозы работодатель обрабатывает общие ПД</w:t>
      </w:r>
      <w:r>
        <w:rPr>
          <w:rFonts w:hAnsi="Times New Roman" w:cs="Times New Roman"/>
          <w:color w:val="000000"/>
          <w:sz w:val="24"/>
          <w:szCs w:val="24"/>
        </w:rPr>
        <w:t> </w:t>
      </w:r>
      <w:r w:rsidRPr="00785736">
        <w:rPr>
          <w:rFonts w:hAnsi="Times New Roman" w:cs="Times New Roman"/>
          <w:color w:val="000000"/>
          <w:sz w:val="24"/>
          <w:szCs w:val="24"/>
          <w:lang w:val="ru-RU"/>
        </w:rPr>
        <w:t>работников или менее чем 100 тыс. физических лиц, или при третьем типе угрозы работодатель обрабатывает специальные категории ПД работников или менее чем 100 тыс. физических лиц, или при третьем типе угрозы работодатель обрабатывает биометрические ПД, или при третьем типе угрозы работодатель обрабатывает общие ПД более чем 100 тыс. физических лиц.</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2.3.4. Четвертый уровень защищенности. Если при третьем</w:t>
      </w:r>
      <w:r>
        <w:rPr>
          <w:rFonts w:hAnsi="Times New Roman" w:cs="Times New Roman"/>
          <w:color w:val="000000"/>
          <w:sz w:val="24"/>
          <w:szCs w:val="24"/>
        </w:rPr>
        <w:t> </w:t>
      </w:r>
      <w:r w:rsidRPr="00785736">
        <w:rPr>
          <w:rFonts w:hAnsi="Times New Roman" w:cs="Times New Roman"/>
          <w:color w:val="000000"/>
          <w:sz w:val="24"/>
          <w:szCs w:val="24"/>
          <w:lang w:val="ru-RU"/>
        </w:rPr>
        <w:t>типе угрозы работодатель обрабатывает только общие ПД работников или менее чем 100 тыс. физических лиц.</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2.4. При четвертом уровне защищенности персональных данных работодатель:</w:t>
      </w:r>
    </w:p>
    <w:p w:rsidR="00DF277A" w:rsidRPr="00785736" w:rsidRDefault="004C4418" w:rsidP="00E703FF">
      <w:pPr>
        <w:numPr>
          <w:ilvl w:val="0"/>
          <w:numId w:val="2"/>
        </w:numPr>
        <w:spacing w:before="0" w:beforeAutospacing="0" w:after="0" w:afterAutospacing="0"/>
        <w:ind w:left="780" w:right="180"/>
        <w:contextualSpacing/>
        <w:jc w:val="both"/>
        <w:rPr>
          <w:rFonts w:hAnsi="Times New Roman" w:cs="Times New Roman"/>
          <w:color w:val="000000"/>
          <w:sz w:val="24"/>
          <w:szCs w:val="24"/>
          <w:lang w:val="ru-RU"/>
        </w:rPr>
      </w:pPr>
      <w:r w:rsidRPr="00785736">
        <w:rPr>
          <w:rFonts w:hAnsi="Times New Roman" w:cs="Times New Roman"/>
          <w:color w:val="000000"/>
          <w:sz w:val="24"/>
          <w:szCs w:val="24"/>
          <w:lang w:val="ru-RU"/>
        </w:rPr>
        <w:t>обеспечивает режим безопасности помещений, в</w:t>
      </w:r>
      <w:r>
        <w:rPr>
          <w:rFonts w:hAnsi="Times New Roman" w:cs="Times New Roman"/>
          <w:color w:val="000000"/>
          <w:sz w:val="24"/>
          <w:szCs w:val="24"/>
        </w:rPr>
        <w:t> </w:t>
      </w:r>
      <w:r w:rsidRPr="00785736">
        <w:rPr>
          <w:rFonts w:hAnsi="Times New Roman" w:cs="Times New Roman"/>
          <w:color w:val="000000"/>
          <w:sz w:val="24"/>
          <w:szCs w:val="24"/>
          <w:lang w:val="ru-RU"/>
        </w:rPr>
        <w:t>которых размещаете информационную систему;</w:t>
      </w:r>
    </w:p>
    <w:p w:rsidR="00DF277A" w:rsidRDefault="004C4418" w:rsidP="00E703FF">
      <w:pPr>
        <w:numPr>
          <w:ilvl w:val="0"/>
          <w:numId w:val="2"/>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обеспечивает сохранность носителей информации;</w:t>
      </w:r>
    </w:p>
    <w:p w:rsidR="00DF277A" w:rsidRPr="00785736" w:rsidRDefault="004C4418" w:rsidP="00E703FF">
      <w:pPr>
        <w:numPr>
          <w:ilvl w:val="0"/>
          <w:numId w:val="2"/>
        </w:numPr>
        <w:spacing w:before="0" w:beforeAutospacing="0" w:after="0" w:afterAutospacing="0"/>
        <w:ind w:left="780" w:right="180"/>
        <w:contextualSpacing/>
        <w:jc w:val="both"/>
        <w:rPr>
          <w:rFonts w:hAnsi="Times New Roman" w:cs="Times New Roman"/>
          <w:color w:val="000000"/>
          <w:sz w:val="24"/>
          <w:szCs w:val="24"/>
          <w:lang w:val="ru-RU"/>
        </w:rPr>
      </w:pPr>
      <w:r w:rsidRPr="00785736">
        <w:rPr>
          <w:rFonts w:hAnsi="Times New Roman" w:cs="Times New Roman"/>
          <w:color w:val="000000"/>
          <w:sz w:val="24"/>
          <w:szCs w:val="24"/>
          <w:lang w:val="ru-RU"/>
        </w:rPr>
        <w:t>утверждает перечень работников, допущенных к работе с</w:t>
      </w:r>
      <w:r>
        <w:rPr>
          <w:rFonts w:hAnsi="Times New Roman" w:cs="Times New Roman"/>
          <w:color w:val="000000"/>
          <w:sz w:val="24"/>
          <w:szCs w:val="24"/>
        </w:rPr>
        <w:t> </w:t>
      </w:r>
      <w:r w:rsidRPr="00785736">
        <w:rPr>
          <w:rFonts w:hAnsi="Times New Roman" w:cs="Times New Roman"/>
          <w:color w:val="000000"/>
          <w:sz w:val="24"/>
          <w:szCs w:val="24"/>
          <w:lang w:val="ru-RU"/>
        </w:rPr>
        <w:t>ПД;</w:t>
      </w:r>
    </w:p>
    <w:p w:rsidR="00DF277A" w:rsidRPr="00785736" w:rsidRDefault="004C4418" w:rsidP="00E703FF">
      <w:pPr>
        <w:numPr>
          <w:ilvl w:val="0"/>
          <w:numId w:val="2"/>
        </w:numPr>
        <w:spacing w:before="0" w:beforeAutospacing="0" w:after="0" w:afterAutospacing="0"/>
        <w:ind w:left="780" w:right="180"/>
        <w:jc w:val="both"/>
        <w:rPr>
          <w:rFonts w:hAnsi="Times New Roman" w:cs="Times New Roman"/>
          <w:color w:val="000000"/>
          <w:sz w:val="24"/>
          <w:szCs w:val="24"/>
          <w:lang w:val="ru-RU"/>
        </w:rPr>
      </w:pPr>
      <w:r w:rsidRPr="00785736">
        <w:rPr>
          <w:rFonts w:hAnsi="Times New Roman" w:cs="Times New Roman"/>
          <w:color w:val="000000"/>
          <w:sz w:val="24"/>
          <w:szCs w:val="24"/>
          <w:lang w:val="ru-RU"/>
        </w:rPr>
        <w:t>использует средства защиты информации, которые прошли оценку соответствия требованиям закона в</w:t>
      </w:r>
      <w:r>
        <w:rPr>
          <w:rFonts w:hAnsi="Times New Roman" w:cs="Times New Roman"/>
          <w:color w:val="000000"/>
          <w:sz w:val="24"/>
          <w:szCs w:val="24"/>
        </w:rPr>
        <w:t> </w:t>
      </w:r>
      <w:r w:rsidRPr="00785736">
        <w:rPr>
          <w:rFonts w:hAnsi="Times New Roman" w:cs="Times New Roman"/>
          <w:color w:val="000000"/>
          <w:sz w:val="24"/>
          <w:szCs w:val="24"/>
          <w:lang w:val="ru-RU"/>
        </w:rPr>
        <w:t>области обеспечения безопасности информации.</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2.5. При третьем</w:t>
      </w:r>
      <w:r>
        <w:rPr>
          <w:rFonts w:hAnsi="Times New Roman" w:cs="Times New Roman"/>
          <w:color w:val="000000"/>
          <w:sz w:val="24"/>
          <w:szCs w:val="24"/>
        </w:rPr>
        <w:t> </w:t>
      </w:r>
      <w:r w:rsidRPr="00785736">
        <w:rPr>
          <w:rFonts w:hAnsi="Times New Roman" w:cs="Times New Roman"/>
          <w:color w:val="000000"/>
          <w:sz w:val="24"/>
          <w:szCs w:val="24"/>
          <w:lang w:val="ru-RU"/>
        </w:rPr>
        <w:t>уровне защищенности ПД</w:t>
      </w:r>
      <w:r>
        <w:rPr>
          <w:rFonts w:hAnsi="Times New Roman" w:cs="Times New Roman"/>
          <w:color w:val="000000"/>
          <w:sz w:val="24"/>
          <w:szCs w:val="24"/>
        </w:rPr>
        <w:t> </w:t>
      </w:r>
      <w:r w:rsidRPr="00785736">
        <w:rPr>
          <w:rFonts w:hAnsi="Times New Roman" w:cs="Times New Roman"/>
          <w:color w:val="000000"/>
          <w:sz w:val="24"/>
          <w:szCs w:val="24"/>
          <w:lang w:val="ru-RU"/>
        </w:rPr>
        <w:t>дополнительно к</w:t>
      </w:r>
      <w:r>
        <w:rPr>
          <w:rFonts w:hAnsi="Times New Roman" w:cs="Times New Roman"/>
          <w:color w:val="000000"/>
          <w:sz w:val="24"/>
          <w:szCs w:val="24"/>
        </w:rPr>
        <w:t> </w:t>
      </w:r>
      <w:r w:rsidRPr="00785736">
        <w:rPr>
          <w:rFonts w:hAnsi="Times New Roman" w:cs="Times New Roman"/>
          <w:color w:val="000000"/>
          <w:sz w:val="24"/>
          <w:szCs w:val="24"/>
          <w:lang w:val="ru-RU"/>
        </w:rPr>
        <w:t>мерам, перечисленным в</w:t>
      </w:r>
      <w:r>
        <w:rPr>
          <w:rFonts w:hAnsi="Times New Roman" w:cs="Times New Roman"/>
          <w:color w:val="000000"/>
          <w:sz w:val="24"/>
          <w:szCs w:val="24"/>
        </w:rPr>
        <w:t> </w:t>
      </w:r>
      <w:r w:rsidRPr="00785736">
        <w:rPr>
          <w:rFonts w:hAnsi="Times New Roman" w:cs="Times New Roman"/>
          <w:color w:val="000000"/>
          <w:sz w:val="24"/>
          <w:szCs w:val="24"/>
          <w:lang w:val="ru-RU"/>
        </w:rPr>
        <w:t>пункте</w:t>
      </w:r>
      <w:r>
        <w:rPr>
          <w:rFonts w:hAnsi="Times New Roman" w:cs="Times New Roman"/>
          <w:color w:val="000000"/>
          <w:sz w:val="24"/>
          <w:szCs w:val="24"/>
        </w:rPr>
        <w:t> </w:t>
      </w:r>
      <w:r w:rsidRPr="00785736">
        <w:rPr>
          <w:rFonts w:hAnsi="Times New Roman" w:cs="Times New Roman"/>
          <w:color w:val="000000"/>
          <w:sz w:val="24"/>
          <w:szCs w:val="24"/>
          <w:lang w:val="ru-RU"/>
        </w:rPr>
        <w:t>2.4</w:t>
      </w:r>
      <w:r>
        <w:rPr>
          <w:rFonts w:hAnsi="Times New Roman" w:cs="Times New Roman"/>
          <w:color w:val="000000"/>
          <w:sz w:val="24"/>
          <w:szCs w:val="24"/>
        </w:rPr>
        <w:t> </w:t>
      </w:r>
      <w:r w:rsidRPr="00785736">
        <w:rPr>
          <w:rFonts w:hAnsi="Times New Roman" w:cs="Times New Roman"/>
          <w:color w:val="000000"/>
          <w:sz w:val="24"/>
          <w:szCs w:val="24"/>
          <w:lang w:val="ru-RU"/>
        </w:rPr>
        <w:t>настоящего Положения, работодатель назначает ответственного за</w:t>
      </w:r>
      <w:r>
        <w:rPr>
          <w:rFonts w:hAnsi="Times New Roman" w:cs="Times New Roman"/>
          <w:color w:val="000000"/>
          <w:sz w:val="24"/>
          <w:szCs w:val="24"/>
        </w:rPr>
        <w:t> </w:t>
      </w:r>
      <w:r w:rsidRPr="00785736">
        <w:rPr>
          <w:rFonts w:hAnsi="Times New Roman" w:cs="Times New Roman"/>
          <w:color w:val="000000"/>
          <w:sz w:val="24"/>
          <w:szCs w:val="24"/>
          <w:lang w:val="ru-RU"/>
        </w:rPr>
        <w:t>обеспечение безопасности ПД</w:t>
      </w:r>
      <w:r>
        <w:rPr>
          <w:rFonts w:hAnsi="Times New Roman" w:cs="Times New Roman"/>
          <w:color w:val="000000"/>
          <w:sz w:val="24"/>
          <w:szCs w:val="24"/>
        </w:rPr>
        <w:t> </w:t>
      </w:r>
      <w:r w:rsidRPr="00785736">
        <w:rPr>
          <w:rFonts w:hAnsi="Times New Roman" w:cs="Times New Roman"/>
          <w:color w:val="000000"/>
          <w:sz w:val="24"/>
          <w:szCs w:val="24"/>
          <w:lang w:val="ru-RU"/>
        </w:rPr>
        <w:t>в</w:t>
      </w:r>
      <w:r>
        <w:rPr>
          <w:rFonts w:hAnsi="Times New Roman" w:cs="Times New Roman"/>
          <w:color w:val="000000"/>
          <w:sz w:val="24"/>
          <w:szCs w:val="24"/>
        </w:rPr>
        <w:t> </w:t>
      </w:r>
      <w:r w:rsidRPr="00785736">
        <w:rPr>
          <w:rFonts w:hAnsi="Times New Roman" w:cs="Times New Roman"/>
          <w:color w:val="000000"/>
          <w:sz w:val="24"/>
          <w:szCs w:val="24"/>
          <w:lang w:val="ru-RU"/>
        </w:rPr>
        <w:t>информационной системе.</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2.6. При втором</w:t>
      </w:r>
      <w:r>
        <w:rPr>
          <w:rFonts w:hAnsi="Times New Roman" w:cs="Times New Roman"/>
          <w:color w:val="000000"/>
          <w:sz w:val="24"/>
          <w:szCs w:val="24"/>
        </w:rPr>
        <w:t> </w:t>
      </w:r>
      <w:r w:rsidRPr="00785736">
        <w:rPr>
          <w:rFonts w:hAnsi="Times New Roman" w:cs="Times New Roman"/>
          <w:color w:val="000000"/>
          <w:sz w:val="24"/>
          <w:szCs w:val="24"/>
          <w:lang w:val="ru-RU"/>
        </w:rPr>
        <w:t>уровне защищенности ПД</w:t>
      </w:r>
      <w:r>
        <w:rPr>
          <w:rFonts w:hAnsi="Times New Roman" w:cs="Times New Roman"/>
          <w:color w:val="000000"/>
          <w:sz w:val="24"/>
          <w:szCs w:val="24"/>
        </w:rPr>
        <w:t> </w:t>
      </w:r>
      <w:r w:rsidRPr="00785736">
        <w:rPr>
          <w:rFonts w:hAnsi="Times New Roman" w:cs="Times New Roman"/>
          <w:color w:val="000000"/>
          <w:sz w:val="24"/>
          <w:szCs w:val="24"/>
          <w:lang w:val="ru-RU"/>
        </w:rPr>
        <w:t>дополнительно к</w:t>
      </w:r>
      <w:r>
        <w:rPr>
          <w:rFonts w:hAnsi="Times New Roman" w:cs="Times New Roman"/>
          <w:color w:val="000000"/>
          <w:sz w:val="24"/>
          <w:szCs w:val="24"/>
        </w:rPr>
        <w:t> </w:t>
      </w:r>
      <w:r w:rsidRPr="00785736">
        <w:rPr>
          <w:rFonts w:hAnsi="Times New Roman" w:cs="Times New Roman"/>
          <w:color w:val="000000"/>
          <w:sz w:val="24"/>
          <w:szCs w:val="24"/>
          <w:lang w:val="ru-RU"/>
        </w:rPr>
        <w:t>мерам, перечисленным в</w:t>
      </w:r>
      <w:r>
        <w:rPr>
          <w:rFonts w:hAnsi="Times New Roman" w:cs="Times New Roman"/>
          <w:color w:val="000000"/>
          <w:sz w:val="24"/>
          <w:szCs w:val="24"/>
        </w:rPr>
        <w:t> </w:t>
      </w:r>
      <w:r w:rsidRPr="00785736">
        <w:rPr>
          <w:rFonts w:hAnsi="Times New Roman" w:cs="Times New Roman"/>
          <w:color w:val="000000"/>
          <w:sz w:val="24"/>
          <w:szCs w:val="24"/>
          <w:lang w:val="ru-RU"/>
        </w:rPr>
        <w:t>пунктах</w:t>
      </w:r>
      <w:r>
        <w:rPr>
          <w:rFonts w:hAnsi="Times New Roman" w:cs="Times New Roman"/>
          <w:color w:val="000000"/>
          <w:sz w:val="24"/>
          <w:szCs w:val="24"/>
        </w:rPr>
        <w:t> </w:t>
      </w:r>
      <w:r w:rsidRPr="00785736">
        <w:rPr>
          <w:rFonts w:hAnsi="Times New Roman" w:cs="Times New Roman"/>
          <w:color w:val="000000"/>
          <w:sz w:val="24"/>
          <w:szCs w:val="24"/>
          <w:lang w:val="ru-RU"/>
        </w:rPr>
        <w:t>2.4, 2.5</w:t>
      </w:r>
      <w:r>
        <w:rPr>
          <w:rFonts w:hAnsi="Times New Roman" w:cs="Times New Roman"/>
          <w:color w:val="000000"/>
          <w:sz w:val="24"/>
          <w:szCs w:val="24"/>
        </w:rPr>
        <w:t> </w:t>
      </w:r>
      <w:r w:rsidRPr="00785736">
        <w:rPr>
          <w:rFonts w:hAnsi="Times New Roman" w:cs="Times New Roman"/>
          <w:color w:val="000000"/>
          <w:sz w:val="24"/>
          <w:szCs w:val="24"/>
          <w:lang w:val="ru-RU"/>
        </w:rPr>
        <w:t>настоящего Положения, работодатель ограничивает доступ к</w:t>
      </w:r>
      <w:r>
        <w:rPr>
          <w:rFonts w:hAnsi="Times New Roman" w:cs="Times New Roman"/>
          <w:color w:val="000000"/>
          <w:sz w:val="24"/>
          <w:szCs w:val="24"/>
        </w:rPr>
        <w:t> </w:t>
      </w:r>
      <w:r w:rsidRPr="00785736">
        <w:rPr>
          <w:rFonts w:hAnsi="Times New Roman" w:cs="Times New Roman"/>
          <w:color w:val="000000"/>
          <w:sz w:val="24"/>
          <w:szCs w:val="24"/>
          <w:lang w:val="ru-RU"/>
        </w:rPr>
        <w:t>электронному журналу сообщений, за</w:t>
      </w:r>
      <w:r>
        <w:rPr>
          <w:rFonts w:hAnsi="Times New Roman" w:cs="Times New Roman"/>
          <w:color w:val="000000"/>
          <w:sz w:val="24"/>
          <w:szCs w:val="24"/>
        </w:rPr>
        <w:t> </w:t>
      </w:r>
      <w:r w:rsidRPr="00785736">
        <w:rPr>
          <w:rFonts w:hAnsi="Times New Roman" w:cs="Times New Roman"/>
          <w:color w:val="000000"/>
          <w:sz w:val="24"/>
          <w:szCs w:val="24"/>
          <w:lang w:val="ru-RU"/>
        </w:rPr>
        <w:t>исключением работников, которым такие сведения необходимы для работы.</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2.7. При первом</w:t>
      </w:r>
      <w:r>
        <w:rPr>
          <w:rFonts w:hAnsi="Times New Roman" w:cs="Times New Roman"/>
          <w:color w:val="000000"/>
          <w:sz w:val="24"/>
          <w:szCs w:val="24"/>
        </w:rPr>
        <w:t> </w:t>
      </w:r>
      <w:r w:rsidRPr="00785736">
        <w:rPr>
          <w:rFonts w:hAnsi="Times New Roman" w:cs="Times New Roman"/>
          <w:color w:val="000000"/>
          <w:sz w:val="24"/>
          <w:szCs w:val="24"/>
          <w:lang w:val="ru-RU"/>
        </w:rPr>
        <w:t>уровне защищенности ПД</w:t>
      </w:r>
      <w:r>
        <w:rPr>
          <w:rFonts w:hAnsi="Times New Roman" w:cs="Times New Roman"/>
          <w:color w:val="000000"/>
          <w:sz w:val="24"/>
          <w:szCs w:val="24"/>
        </w:rPr>
        <w:t> </w:t>
      </w:r>
      <w:r w:rsidRPr="00785736">
        <w:rPr>
          <w:rFonts w:hAnsi="Times New Roman" w:cs="Times New Roman"/>
          <w:color w:val="000000"/>
          <w:sz w:val="24"/>
          <w:szCs w:val="24"/>
          <w:lang w:val="ru-RU"/>
        </w:rPr>
        <w:t>дополнительно к</w:t>
      </w:r>
      <w:r>
        <w:rPr>
          <w:rFonts w:hAnsi="Times New Roman" w:cs="Times New Roman"/>
          <w:color w:val="000000"/>
          <w:sz w:val="24"/>
          <w:szCs w:val="24"/>
        </w:rPr>
        <w:t> </w:t>
      </w:r>
      <w:r w:rsidRPr="00785736">
        <w:rPr>
          <w:rFonts w:hAnsi="Times New Roman" w:cs="Times New Roman"/>
          <w:color w:val="000000"/>
          <w:sz w:val="24"/>
          <w:szCs w:val="24"/>
          <w:lang w:val="ru-RU"/>
        </w:rPr>
        <w:t>мерам, перечисленным в</w:t>
      </w:r>
      <w:r>
        <w:rPr>
          <w:rFonts w:hAnsi="Times New Roman" w:cs="Times New Roman"/>
          <w:color w:val="000000"/>
          <w:sz w:val="24"/>
          <w:szCs w:val="24"/>
        </w:rPr>
        <w:t> </w:t>
      </w:r>
      <w:r w:rsidRPr="00785736">
        <w:rPr>
          <w:rFonts w:hAnsi="Times New Roman" w:cs="Times New Roman"/>
          <w:color w:val="000000"/>
          <w:sz w:val="24"/>
          <w:szCs w:val="24"/>
          <w:lang w:val="ru-RU"/>
        </w:rPr>
        <w:t>пунктах</w:t>
      </w:r>
      <w:r>
        <w:rPr>
          <w:rFonts w:hAnsi="Times New Roman" w:cs="Times New Roman"/>
          <w:color w:val="000000"/>
          <w:sz w:val="24"/>
          <w:szCs w:val="24"/>
        </w:rPr>
        <w:t> </w:t>
      </w:r>
      <w:r w:rsidRPr="00785736">
        <w:rPr>
          <w:rFonts w:hAnsi="Times New Roman" w:cs="Times New Roman"/>
          <w:color w:val="000000"/>
          <w:sz w:val="24"/>
          <w:szCs w:val="24"/>
          <w:lang w:val="ru-RU"/>
        </w:rPr>
        <w:t>2.4—2.6</w:t>
      </w:r>
      <w:r>
        <w:rPr>
          <w:rFonts w:hAnsi="Times New Roman" w:cs="Times New Roman"/>
          <w:color w:val="000000"/>
          <w:sz w:val="24"/>
          <w:szCs w:val="24"/>
        </w:rPr>
        <w:t> </w:t>
      </w:r>
      <w:r w:rsidRPr="00785736">
        <w:rPr>
          <w:rFonts w:hAnsi="Times New Roman" w:cs="Times New Roman"/>
          <w:color w:val="000000"/>
          <w:sz w:val="24"/>
          <w:szCs w:val="24"/>
          <w:lang w:val="ru-RU"/>
        </w:rPr>
        <w:t>настоящего Положения, работодатель:</w:t>
      </w:r>
    </w:p>
    <w:p w:rsidR="00DF277A" w:rsidRPr="00785736" w:rsidRDefault="004C4418" w:rsidP="00E703FF">
      <w:pPr>
        <w:numPr>
          <w:ilvl w:val="0"/>
          <w:numId w:val="3"/>
        </w:numPr>
        <w:spacing w:before="0" w:beforeAutospacing="0" w:after="0" w:afterAutospacing="0"/>
        <w:ind w:left="780" w:right="180"/>
        <w:contextualSpacing/>
        <w:jc w:val="both"/>
        <w:rPr>
          <w:rFonts w:hAnsi="Times New Roman" w:cs="Times New Roman"/>
          <w:color w:val="000000"/>
          <w:sz w:val="24"/>
          <w:szCs w:val="24"/>
          <w:lang w:val="ru-RU"/>
        </w:rPr>
      </w:pPr>
      <w:r w:rsidRPr="00785736">
        <w:rPr>
          <w:rFonts w:hAnsi="Times New Roman" w:cs="Times New Roman"/>
          <w:color w:val="000000"/>
          <w:sz w:val="24"/>
          <w:szCs w:val="24"/>
          <w:lang w:val="ru-RU"/>
        </w:rPr>
        <w:t>обеспечивает автоматическую регистрацию в</w:t>
      </w:r>
      <w:r>
        <w:rPr>
          <w:rFonts w:hAnsi="Times New Roman" w:cs="Times New Roman"/>
          <w:color w:val="000000"/>
          <w:sz w:val="24"/>
          <w:szCs w:val="24"/>
        </w:rPr>
        <w:t> </w:t>
      </w:r>
      <w:r w:rsidRPr="00785736">
        <w:rPr>
          <w:rFonts w:hAnsi="Times New Roman" w:cs="Times New Roman"/>
          <w:color w:val="000000"/>
          <w:sz w:val="24"/>
          <w:szCs w:val="24"/>
          <w:lang w:val="ru-RU"/>
        </w:rPr>
        <w:t>электронном журнале безопасности изменения полномочий работников по</w:t>
      </w:r>
      <w:r>
        <w:rPr>
          <w:rFonts w:hAnsi="Times New Roman" w:cs="Times New Roman"/>
          <w:color w:val="000000"/>
          <w:sz w:val="24"/>
          <w:szCs w:val="24"/>
        </w:rPr>
        <w:t> </w:t>
      </w:r>
      <w:r w:rsidRPr="00785736">
        <w:rPr>
          <w:rFonts w:hAnsi="Times New Roman" w:cs="Times New Roman"/>
          <w:color w:val="000000"/>
          <w:sz w:val="24"/>
          <w:szCs w:val="24"/>
          <w:lang w:val="ru-RU"/>
        </w:rPr>
        <w:t>допуску к ПД</w:t>
      </w:r>
      <w:r>
        <w:rPr>
          <w:rFonts w:hAnsi="Times New Roman" w:cs="Times New Roman"/>
          <w:color w:val="000000"/>
          <w:sz w:val="24"/>
          <w:szCs w:val="24"/>
        </w:rPr>
        <w:t> </w:t>
      </w:r>
      <w:r w:rsidRPr="00785736">
        <w:rPr>
          <w:rFonts w:hAnsi="Times New Roman" w:cs="Times New Roman"/>
          <w:color w:val="000000"/>
          <w:sz w:val="24"/>
          <w:szCs w:val="24"/>
          <w:lang w:val="ru-RU"/>
        </w:rPr>
        <w:t>в</w:t>
      </w:r>
      <w:r>
        <w:rPr>
          <w:rFonts w:hAnsi="Times New Roman" w:cs="Times New Roman"/>
          <w:color w:val="000000"/>
          <w:sz w:val="24"/>
          <w:szCs w:val="24"/>
        </w:rPr>
        <w:t> </w:t>
      </w:r>
      <w:r w:rsidRPr="00785736">
        <w:rPr>
          <w:rFonts w:hAnsi="Times New Roman" w:cs="Times New Roman"/>
          <w:color w:val="000000"/>
          <w:sz w:val="24"/>
          <w:szCs w:val="24"/>
          <w:lang w:val="ru-RU"/>
        </w:rPr>
        <w:t>системе;</w:t>
      </w:r>
    </w:p>
    <w:p w:rsidR="00DF277A" w:rsidRPr="00785736" w:rsidRDefault="004C4418" w:rsidP="00E703FF">
      <w:pPr>
        <w:numPr>
          <w:ilvl w:val="0"/>
          <w:numId w:val="3"/>
        </w:numPr>
        <w:spacing w:before="0" w:beforeAutospacing="0" w:after="0" w:afterAutospacing="0"/>
        <w:ind w:left="780" w:right="180"/>
        <w:jc w:val="both"/>
        <w:rPr>
          <w:rFonts w:hAnsi="Times New Roman" w:cs="Times New Roman"/>
          <w:color w:val="000000"/>
          <w:sz w:val="24"/>
          <w:szCs w:val="24"/>
          <w:lang w:val="ru-RU"/>
        </w:rPr>
      </w:pPr>
      <w:r w:rsidRPr="00785736">
        <w:rPr>
          <w:rFonts w:hAnsi="Times New Roman" w:cs="Times New Roman"/>
          <w:color w:val="000000"/>
          <w:sz w:val="24"/>
          <w:szCs w:val="24"/>
          <w:lang w:val="ru-RU"/>
        </w:rPr>
        <w:t>создает отдел, ответственный за</w:t>
      </w:r>
      <w:r>
        <w:rPr>
          <w:rFonts w:hAnsi="Times New Roman" w:cs="Times New Roman"/>
          <w:color w:val="000000"/>
          <w:sz w:val="24"/>
          <w:szCs w:val="24"/>
        </w:rPr>
        <w:t> </w:t>
      </w:r>
      <w:r w:rsidRPr="00785736">
        <w:rPr>
          <w:rFonts w:hAnsi="Times New Roman" w:cs="Times New Roman"/>
          <w:color w:val="000000"/>
          <w:sz w:val="24"/>
          <w:szCs w:val="24"/>
          <w:lang w:val="ru-RU"/>
        </w:rPr>
        <w:t>безопасность ПД в</w:t>
      </w:r>
      <w:r>
        <w:rPr>
          <w:rFonts w:hAnsi="Times New Roman" w:cs="Times New Roman"/>
          <w:color w:val="000000"/>
          <w:sz w:val="24"/>
          <w:szCs w:val="24"/>
        </w:rPr>
        <w:t> </w:t>
      </w:r>
      <w:r w:rsidRPr="00785736">
        <w:rPr>
          <w:rFonts w:hAnsi="Times New Roman" w:cs="Times New Roman"/>
          <w:color w:val="000000"/>
          <w:sz w:val="24"/>
          <w:szCs w:val="24"/>
          <w:lang w:val="ru-RU"/>
        </w:rPr>
        <w:t>системе, либо возлагает такую обязанность на</w:t>
      </w:r>
      <w:r>
        <w:rPr>
          <w:rFonts w:hAnsi="Times New Roman" w:cs="Times New Roman"/>
          <w:color w:val="000000"/>
          <w:sz w:val="24"/>
          <w:szCs w:val="24"/>
        </w:rPr>
        <w:t> </w:t>
      </w:r>
      <w:r w:rsidRPr="00785736">
        <w:rPr>
          <w:rFonts w:hAnsi="Times New Roman" w:cs="Times New Roman"/>
          <w:color w:val="000000"/>
          <w:sz w:val="24"/>
          <w:szCs w:val="24"/>
          <w:lang w:val="ru-RU"/>
        </w:rPr>
        <w:t>один из</w:t>
      </w:r>
      <w:r>
        <w:rPr>
          <w:rFonts w:hAnsi="Times New Roman" w:cs="Times New Roman"/>
          <w:color w:val="000000"/>
          <w:sz w:val="24"/>
          <w:szCs w:val="24"/>
        </w:rPr>
        <w:t> </w:t>
      </w:r>
      <w:r w:rsidRPr="00785736">
        <w:rPr>
          <w:rFonts w:hAnsi="Times New Roman" w:cs="Times New Roman"/>
          <w:color w:val="000000"/>
          <w:sz w:val="24"/>
          <w:szCs w:val="24"/>
          <w:lang w:val="ru-RU"/>
        </w:rPr>
        <w:t>существующих отделов работодателя.</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lastRenderedPageBreak/>
        <w:t>2.8. В целях защиты ПД на бумажных носителях работодатель:</w:t>
      </w:r>
    </w:p>
    <w:p w:rsidR="00DF277A" w:rsidRPr="00785736" w:rsidRDefault="004C4418" w:rsidP="00E703FF">
      <w:pPr>
        <w:numPr>
          <w:ilvl w:val="0"/>
          <w:numId w:val="4"/>
        </w:numPr>
        <w:spacing w:before="0" w:beforeAutospacing="0" w:after="0" w:afterAutospacing="0"/>
        <w:ind w:left="780" w:right="180"/>
        <w:contextualSpacing/>
        <w:jc w:val="both"/>
        <w:rPr>
          <w:rFonts w:hAnsi="Times New Roman" w:cs="Times New Roman"/>
          <w:color w:val="000000"/>
          <w:sz w:val="24"/>
          <w:szCs w:val="24"/>
          <w:lang w:val="ru-RU"/>
        </w:rPr>
      </w:pPr>
      <w:r w:rsidRPr="00785736">
        <w:rPr>
          <w:rFonts w:hAnsi="Times New Roman" w:cs="Times New Roman"/>
          <w:color w:val="000000"/>
          <w:sz w:val="24"/>
          <w:szCs w:val="24"/>
          <w:lang w:val="ru-RU"/>
        </w:rPr>
        <w:t>приказом назначает ответственного за обработку ПД;</w:t>
      </w:r>
    </w:p>
    <w:p w:rsidR="00DF277A" w:rsidRPr="00785736" w:rsidRDefault="004C4418" w:rsidP="00E703FF">
      <w:pPr>
        <w:numPr>
          <w:ilvl w:val="0"/>
          <w:numId w:val="4"/>
        </w:numPr>
        <w:spacing w:before="0" w:beforeAutospacing="0" w:after="0" w:afterAutospacing="0"/>
        <w:ind w:left="780" w:right="180"/>
        <w:contextualSpacing/>
        <w:jc w:val="both"/>
        <w:rPr>
          <w:rFonts w:hAnsi="Times New Roman" w:cs="Times New Roman"/>
          <w:color w:val="000000"/>
          <w:sz w:val="24"/>
          <w:szCs w:val="24"/>
          <w:lang w:val="ru-RU"/>
        </w:rPr>
      </w:pPr>
      <w:r w:rsidRPr="00785736">
        <w:rPr>
          <w:rFonts w:hAnsi="Times New Roman" w:cs="Times New Roman"/>
          <w:color w:val="000000"/>
          <w:sz w:val="24"/>
          <w:szCs w:val="24"/>
          <w:lang w:val="ru-RU"/>
        </w:rPr>
        <w:t>ограничивает допуск в</w:t>
      </w:r>
      <w:r>
        <w:rPr>
          <w:rFonts w:hAnsi="Times New Roman" w:cs="Times New Roman"/>
          <w:color w:val="000000"/>
          <w:sz w:val="24"/>
          <w:szCs w:val="24"/>
        </w:rPr>
        <w:t> </w:t>
      </w:r>
      <w:r w:rsidRPr="00785736">
        <w:rPr>
          <w:rFonts w:hAnsi="Times New Roman" w:cs="Times New Roman"/>
          <w:color w:val="000000"/>
          <w:sz w:val="24"/>
          <w:szCs w:val="24"/>
          <w:lang w:val="ru-RU"/>
        </w:rPr>
        <w:t>помещения, где хранятся документы, которые содержат ПД работников;</w:t>
      </w:r>
    </w:p>
    <w:p w:rsidR="00DF277A" w:rsidRPr="00785736" w:rsidRDefault="004C4418" w:rsidP="00E703FF">
      <w:pPr>
        <w:numPr>
          <w:ilvl w:val="0"/>
          <w:numId w:val="4"/>
        </w:numPr>
        <w:spacing w:before="0" w:beforeAutospacing="0" w:after="0" w:afterAutospacing="0"/>
        <w:ind w:left="780" w:right="180"/>
        <w:contextualSpacing/>
        <w:jc w:val="both"/>
        <w:rPr>
          <w:rFonts w:hAnsi="Times New Roman" w:cs="Times New Roman"/>
          <w:color w:val="000000"/>
          <w:sz w:val="24"/>
          <w:szCs w:val="24"/>
          <w:lang w:val="ru-RU"/>
        </w:rPr>
      </w:pPr>
      <w:r w:rsidRPr="00785736">
        <w:rPr>
          <w:rFonts w:hAnsi="Times New Roman" w:cs="Times New Roman"/>
          <w:color w:val="000000"/>
          <w:sz w:val="24"/>
          <w:szCs w:val="24"/>
          <w:lang w:val="ru-RU"/>
        </w:rPr>
        <w:t>хранит документы, содержащие ПД работников, в</w:t>
      </w:r>
      <w:r>
        <w:rPr>
          <w:rFonts w:hAnsi="Times New Roman" w:cs="Times New Roman"/>
          <w:color w:val="000000"/>
          <w:sz w:val="24"/>
          <w:szCs w:val="24"/>
        </w:rPr>
        <w:t> </w:t>
      </w:r>
      <w:r w:rsidRPr="00785736">
        <w:rPr>
          <w:rFonts w:hAnsi="Times New Roman" w:cs="Times New Roman"/>
          <w:color w:val="000000"/>
          <w:sz w:val="24"/>
          <w:szCs w:val="24"/>
          <w:lang w:val="ru-RU"/>
        </w:rPr>
        <w:t>шкафах, запирающихся на</w:t>
      </w:r>
      <w:r>
        <w:rPr>
          <w:rFonts w:hAnsi="Times New Roman" w:cs="Times New Roman"/>
          <w:color w:val="000000"/>
          <w:sz w:val="24"/>
          <w:szCs w:val="24"/>
        </w:rPr>
        <w:t> </w:t>
      </w:r>
      <w:r w:rsidRPr="00785736">
        <w:rPr>
          <w:rFonts w:hAnsi="Times New Roman" w:cs="Times New Roman"/>
          <w:color w:val="000000"/>
          <w:sz w:val="24"/>
          <w:szCs w:val="24"/>
          <w:lang w:val="ru-RU"/>
        </w:rPr>
        <w:t>ключ;</w:t>
      </w:r>
    </w:p>
    <w:p w:rsidR="00DF277A" w:rsidRPr="00785736" w:rsidRDefault="004C4418" w:rsidP="00E703FF">
      <w:pPr>
        <w:numPr>
          <w:ilvl w:val="0"/>
          <w:numId w:val="4"/>
        </w:numPr>
        <w:spacing w:before="0" w:beforeAutospacing="0" w:after="0" w:afterAutospacing="0"/>
        <w:ind w:left="780" w:right="180"/>
        <w:jc w:val="both"/>
        <w:rPr>
          <w:rFonts w:hAnsi="Times New Roman" w:cs="Times New Roman"/>
          <w:color w:val="000000"/>
          <w:sz w:val="24"/>
          <w:szCs w:val="24"/>
          <w:lang w:val="ru-RU"/>
        </w:rPr>
      </w:pPr>
      <w:r w:rsidRPr="00785736">
        <w:rPr>
          <w:rFonts w:hAnsi="Times New Roman" w:cs="Times New Roman"/>
          <w:color w:val="000000"/>
          <w:sz w:val="24"/>
          <w:szCs w:val="24"/>
          <w:lang w:val="ru-RU"/>
        </w:rPr>
        <w:t>хранит трудовые книжки работников в</w:t>
      </w:r>
      <w:r>
        <w:rPr>
          <w:rFonts w:hAnsi="Times New Roman" w:cs="Times New Roman"/>
          <w:color w:val="000000"/>
          <w:sz w:val="24"/>
          <w:szCs w:val="24"/>
        </w:rPr>
        <w:t> </w:t>
      </w:r>
      <w:r w:rsidRPr="00785736">
        <w:rPr>
          <w:rFonts w:hAnsi="Times New Roman" w:cs="Times New Roman"/>
          <w:color w:val="000000"/>
          <w:sz w:val="24"/>
          <w:szCs w:val="24"/>
          <w:lang w:val="ru-RU"/>
        </w:rPr>
        <w:t>сейфе в отделе кадров.</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2.9. В целях обеспечения конфиденциальности документы, содержащие ПД работников, оформляются, ведутся и хранятся только работниками отдела кадров, бухгалтерии и службы охраны труда работодателя.</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2.10. Работники отдела кадров, бухгалтерии и службы охраны труда работодателя, допущенные к ПД работников, подписывают обязательства о неразглашении персональных данных. В противном случае до обработки ПД работников не допускаются.</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2.11. Допуск к документам, содержащим ПД работников, внутри организации осуществляется на основании Регламента допуска работников к обработке персональных данных.</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2.12. Передача ПД по запросам третьих лиц, если такая передача прямо не предусмотрена законодательством РФ, допускается исключительно с согласия работника на обработку его персональных данных в части их предоставления или согласия на распространение персональных данных.</w:t>
      </w:r>
    </w:p>
    <w:p w:rsidR="00DF277A"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2.13. Передача информации, содержащей сведения о ПД работников, по телефону</w:t>
      </w:r>
      <w:r>
        <w:rPr>
          <w:rFonts w:hAnsi="Times New Roman" w:cs="Times New Roman"/>
          <w:color w:val="000000"/>
          <w:sz w:val="24"/>
          <w:szCs w:val="24"/>
        </w:rPr>
        <w:t> </w:t>
      </w:r>
      <w:r w:rsidRPr="00785736">
        <w:rPr>
          <w:rFonts w:hAnsi="Times New Roman" w:cs="Times New Roman"/>
          <w:color w:val="000000"/>
          <w:sz w:val="24"/>
          <w:szCs w:val="24"/>
          <w:lang w:val="ru-RU"/>
        </w:rPr>
        <w:t>в связи с невозможностью идентификации лица, запрашивающего информацию, запрещается.</w:t>
      </w:r>
    </w:p>
    <w:p w:rsidR="00192FD6" w:rsidRPr="00785736" w:rsidRDefault="00192FD6" w:rsidP="00E703FF">
      <w:pPr>
        <w:spacing w:before="0" w:beforeAutospacing="0" w:after="0" w:afterAutospacing="0"/>
        <w:jc w:val="both"/>
        <w:rPr>
          <w:rFonts w:hAnsi="Times New Roman" w:cs="Times New Roman"/>
          <w:color w:val="000000"/>
          <w:sz w:val="24"/>
          <w:szCs w:val="24"/>
          <w:lang w:val="ru-RU"/>
        </w:rPr>
      </w:pPr>
    </w:p>
    <w:p w:rsidR="00DF277A" w:rsidRDefault="004C4418" w:rsidP="00192FD6">
      <w:pPr>
        <w:spacing w:before="0" w:beforeAutospacing="0" w:after="0" w:afterAutospacing="0"/>
        <w:jc w:val="center"/>
        <w:rPr>
          <w:rFonts w:hAnsi="Times New Roman" w:cs="Times New Roman"/>
          <w:b/>
          <w:bCs/>
          <w:color w:val="000000"/>
          <w:sz w:val="24"/>
          <w:szCs w:val="24"/>
          <w:lang w:val="ru-RU"/>
        </w:rPr>
      </w:pPr>
      <w:r w:rsidRPr="00785736">
        <w:rPr>
          <w:rFonts w:hAnsi="Times New Roman" w:cs="Times New Roman"/>
          <w:b/>
          <w:bCs/>
          <w:color w:val="000000"/>
          <w:sz w:val="24"/>
          <w:szCs w:val="24"/>
          <w:lang w:val="ru-RU"/>
        </w:rPr>
        <w:t>3. Цели обработки персональных данных</w:t>
      </w:r>
    </w:p>
    <w:p w:rsidR="00192FD6" w:rsidRPr="00785736" w:rsidRDefault="00192FD6" w:rsidP="00192FD6">
      <w:pPr>
        <w:spacing w:before="0" w:beforeAutospacing="0" w:after="0" w:afterAutospacing="0"/>
        <w:jc w:val="center"/>
        <w:rPr>
          <w:rFonts w:hAnsi="Times New Roman" w:cs="Times New Roman"/>
          <w:color w:val="000000"/>
          <w:sz w:val="24"/>
          <w:szCs w:val="24"/>
          <w:lang w:val="ru-RU"/>
        </w:rPr>
      </w:pP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3.1. Работодатель может обрабатывать персональные данные работников в следующих случаях:</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3.1.1. от работника получено согласие на</w:t>
      </w:r>
      <w:r>
        <w:rPr>
          <w:rFonts w:hAnsi="Times New Roman" w:cs="Times New Roman"/>
          <w:color w:val="000000"/>
          <w:sz w:val="24"/>
          <w:szCs w:val="24"/>
        </w:rPr>
        <w:t> </w:t>
      </w:r>
      <w:r w:rsidRPr="00785736">
        <w:rPr>
          <w:rFonts w:hAnsi="Times New Roman" w:cs="Times New Roman"/>
          <w:color w:val="000000"/>
          <w:sz w:val="24"/>
          <w:szCs w:val="24"/>
          <w:lang w:val="ru-RU"/>
        </w:rPr>
        <w:t>обработку его персональных данных;</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3.1.2. работодатель выполняет обязанности,</w:t>
      </w:r>
      <w:r>
        <w:rPr>
          <w:rFonts w:hAnsi="Times New Roman" w:cs="Times New Roman"/>
          <w:color w:val="000000"/>
          <w:sz w:val="24"/>
          <w:szCs w:val="24"/>
        </w:rPr>
        <w:t> </w:t>
      </w:r>
      <w:r w:rsidRPr="00785736">
        <w:rPr>
          <w:rFonts w:hAnsi="Times New Roman" w:cs="Times New Roman"/>
          <w:color w:val="000000"/>
          <w:sz w:val="24"/>
          <w:szCs w:val="24"/>
          <w:lang w:val="ru-RU"/>
        </w:rPr>
        <w:t>которые на него возложены законодательством Российской Федерации;</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3.1.3. в связи с участием в конституционном, гражданском, административном, уголовном судопроизводстве, судопроизводстве в арбитражных судах, а также</w:t>
      </w:r>
      <w:r>
        <w:rPr>
          <w:rFonts w:hAnsi="Times New Roman" w:cs="Times New Roman"/>
          <w:color w:val="000000"/>
          <w:sz w:val="24"/>
          <w:szCs w:val="24"/>
        </w:rPr>
        <w:t> </w:t>
      </w:r>
      <w:r w:rsidRPr="00785736">
        <w:rPr>
          <w:rFonts w:hAnsi="Times New Roman" w:cs="Times New Roman"/>
          <w:color w:val="000000"/>
          <w:sz w:val="24"/>
          <w:szCs w:val="24"/>
          <w:lang w:val="ru-RU"/>
        </w:rPr>
        <w:t>для исполнения судебного акта, акта другого органа или должностного лица в соответствии с законодательством Российской Федерации об исполнительном производстве;</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3.1.4. для защиты жизни, здоровья или иных жизненно важных интересов работника, если невозможно получить его согласие.</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3.2. Работодатель обрабатывает персональные данные в следующих целях:</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3.2.1.</w:t>
      </w:r>
      <w:r>
        <w:rPr>
          <w:rFonts w:hAnsi="Times New Roman" w:cs="Times New Roman"/>
          <w:color w:val="000000"/>
          <w:sz w:val="24"/>
          <w:szCs w:val="24"/>
        </w:rPr>
        <w:t> </w:t>
      </w:r>
      <w:r w:rsidRPr="00785736">
        <w:rPr>
          <w:rFonts w:hAnsi="Times New Roman" w:cs="Times New Roman"/>
          <w:color w:val="000000"/>
          <w:sz w:val="24"/>
          <w:szCs w:val="24"/>
          <w:lang w:val="ru-RU"/>
        </w:rPr>
        <w:t>Ведение кадрового и бухгалтерского учета.</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В рамках указанной цели обрабатываются следующие ПД работников:</w:t>
      </w:r>
    </w:p>
    <w:p w:rsidR="00DF277A" w:rsidRDefault="004C4418" w:rsidP="00E703FF">
      <w:pPr>
        <w:numPr>
          <w:ilvl w:val="0"/>
          <w:numId w:val="5"/>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фамилия, имя, отчество;</w:t>
      </w:r>
    </w:p>
    <w:p w:rsidR="00DF277A" w:rsidRDefault="004C4418" w:rsidP="00E703FF">
      <w:pPr>
        <w:numPr>
          <w:ilvl w:val="0"/>
          <w:numId w:val="5"/>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дата, месяц, год рождения;</w:t>
      </w:r>
    </w:p>
    <w:p w:rsidR="00DF277A" w:rsidRDefault="004C4418" w:rsidP="00E703FF">
      <w:pPr>
        <w:numPr>
          <w:ilvl w:val="0"/>
          <w:numId w:val="5"/>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семейное положение;</w:t>
      </w:r>
    </w:p>
    <w:p w:rsidR="00DF277A" w:rsidRDefault="004C4418" w:rsidP="00E703FF">
      <w:pPr>
        <w:numPr>
          <w:ilvl w:val="0"/>
          <w:numId w:val="5"/>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пол;</w:t>
      </w:r>
    </w:p>
    <w:p w:rsidR="00DF277A" w:rsidRDefault="004C4418" w:rsidP="00E703FF">
      <w:pPr>
        <w:numPr>
          <w:ilvl w:val="0"/>
          <w:numId w:val="5"/>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гражданство;</w:t>
      </w:r>
    </w:p>
    <w:p w:rsidR="00DF277A" w:rsidRPr="00785736" w:rsidRDefault="004C4418" w:rsidP="00E703FF">
      <w:pPr>
        <w:numPr>
          <w:ilvl w:val="0"/>
          <w:numId w:val="5"/>
        </w:numPr>
        <w:spacing w:before="0" w:beforeAutospacing="0" w:after="0" w:afterAutospacing="0"/>
        <w:ind w:left="780" w:right="180"/>
        <w:contextualSpacing/>
        <w:jc w:val="both"/>
        <w:rPr>
          <w:rFonts w:hAnsi="Times New Roman" w:cs="Times New Roman"/>
          <w:color w:val="000000"/>
          <w:sz w:val="24"/>
          <w:szCs w:val="24"/>
          <w:lang w:val="ru-RU"/>
        </w:rPr>
      </w:pPr>
      <w:r w:rsidRPr="00785736">
        <w:rPr>
          <w:rFonts w:hAnsi="Times New Roman" w:cs="Times New Roman"/>
          <w:color w:val="000000"/>
          <w:sz w:val="24"/>
          <w:szCs w:val="24"/>
          <w:lang w:val="ru-RU"/>
        </w:rPr>
        <w:t>адрес регистрации и места жительства;</w:t>
      </w:r>
    </w:p>
    <w:p w:rsidR="00DF277A" w:rsidRDefault="004C4418" w:rsidP="00E703FF">
      <w:pPr>
        <w:numPr>
          <w:ilvl w:val="0"/>
          <w:numId w:val="5"/>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данные документа, удостоверяющего личность;</w:t>
      </w:r>
    </w:p>
    <w:p w:rsidR="00DF277A" w:rsidRDefault="004C4418" w:rsidP="00E703FF">
      <w:pPr>
        <w:numPr>
          <w:ilvl w:val="0"/>
          <w:numId w:val="5"/>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СНИЛС;</w:t>
      </w:r>
    </w:p>
    <w:p w:rsidR="00DF277A" w:rsidRDefault="004C4418" w:rsidP="00E703FF">
      <w:pPr>
        <w:numPr>
          <w:ilvl w:val="0"/>
          <w:numId w:val="5"/>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ИНН;</w:t>
      </w:r>
    </w:p>
    <w:p w:rsidR="00DF277A" w:rsidRDefault="004C4418" w:rsidP="00E703FF">
      <w:pPr>
        <w:numPr>
          <w:ilvl w:val="0"/>
          <w:numId w:val="5"/>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доходы;</w:t>
      </w:r>
    </w:p>
    <w:p w:rsidR="00DF277A" w:rsidRDefault="004C4418" w:rsidP="00E703FF">
      <w:pPr>
        <w:numPr>
          <w:ilvl w:val="0"/>
          <w:numId w:val="5"/>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номер расчетного счета;</w:t>
      </w:r>
    </w:p>
    <w:p w:rsidR="00DF277A" w:rsidRDefault="004C4418" w:rsidP="00E703FF">
      <w:pPr>
        <w:numPr>
          <w:ilvl w:val="0"/>
          <w:numId w:val="5"/>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реквизиты банковской карты;</w:t>
      </w:r>
    </w:p>
    <w:p w:rsidR="00DF277A" w:rsidRDefault="004C4418" w:rsidP="00E703FF">
      <w:pPr>
        <w:numPr>
          <w:ilvl w:val="0"/>
          <w:numId w:val="5"/>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номер лицевого счета;</w:t>
      </w:r>
    </w:p>
    <w:p w:rsidR="00DF277A" w:rsidRDefault="004C4418" w:rsidP="00E703FF">
      <w:pPr>
        <w:numPr>
          <w:ilvl w:val="0"/>
          <w:numId w:val="5"/>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профессия, должность;</w:t>
      </w:r>
    </w:p>
    <w:p w:rsidR="00DF277A" w:rsidRPr="00785736" w:rsidRDefault="004C4418" w:rsidP="00E703FF">
      <w:pPr>
        <w:numPr>
          <w:ilvl w:val="0"/>
          <w:numId w:val="5"/>
        </w:numPr>
        <w:spacing w:before="0" w:beforeAutospacing="0" w:after="0" w:afterAutospacing="0"/>
        <w:ind w:left="780" w:right="180"/>
        <w:jc w:val="both"/>
        <w:rPr>
          <w:rFonts w:hAnsi="Times New Roman" w:cs="Times New Roman"/>
          <w:color w:val="000000"/>
          <w:sz w:val="24"/>
          <w:szCs w:val="24"/>
          <w:lang w:val="ru-RU"/>
        </w:rPr>
      </w:pPr>
      <w:r w:rsidRPr="00785736">
        <w:rPr>
          <w:rFonts w:hAnsi="Times New Roman" w:cs="Times New Roman"/>
          <w:color w:val="000000"/>
          <w:sz w:val="24"/>
          <w:szCs w:val="24"/>
          <w:lang w:val="ru-RU"/>
        </w:rPr>
        <w:t>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lastRenderedPageBreak/>
        <w:t>Обрабатываемые в рамках указанной цели ПД не относятся к специальным категориям или биометрическим.</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ПД обрабатываются с использованием средств автоматизации и без использования таких средств.</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ПД обрабатываются в период действия трудового договора с работником. Документы с ПД</w:t>
      </w:r>
      <w:r>
        <w:rPr>
          <w:rFonts w:hAnsi="Times New Roman" w:cs="Times New Roman"/>
          <w:color w:val="000000"/>
          <w:sz w:val="24"/>
          <w:szCs w:val="24"/>
        </w:rPr>
        <w:t> </w:t>
      </w:r>
      <w:r w:rsidRPr="00785736">
        <w:rPr>
          <w:rFonts w:hAnsi="Times New Roman" w:cs="Times New Roman"/>
          <w:color w:val="000000"/>
          <w:sz w:val="24"/>
          <w:szCs w:val="24"/>
          <w:lang w:val="ru-RU"/>
        </w:rPr>
        <w:t>хранятся в течение срока, установленного законодательством РФ.</w:t>
      </w:r>
      <w:r>
        <w:rPr>
          <w:rFonts w:hAnsi="Times New Roman" w:cs="Times New Roman"/>
          <w:color w:val="000000"/>
          <w:sz w:val="24"/>
          <w:szCs w:val="24"/>
        </w:rPr>
        <w:t> </w:t>
      </w:r>
      <w:r w:rsidRPr="00785736">
        <w:rPr>
          <w:rFonts w:hAnsi="Times New Roman" w:cs="Times New Roman"/>
          <w:color w:val="000000"/>
          <w:sz w:val="24"/>
          <w:szCs w:val="24"/>
          <w:lang w:val="ru-RU"/>
        </w:rPr>
        <w:t>Срок хранения ПД в информационных</w:t>
      </w:r>
      <w:r>
        <w:rPr>
          <w:rFonts w:hAnsi="Times New Roman" w:cs="Times New Roman"/>
          <w:color w:val="000000"/>
          <w:sz w:val="24"/>
          <w:szCs w:val="24"/>
        </w:rPr>
        <w:t> </w:t>
      </w:r>
      <w:r w:rsidRPr="00785736">
        <w:rPr>
          <w:rFonts w:hAnsi="Times New Roman" w:cs="Times New Roman"/>
          <w:color w:val="000000"/>
          <w:sz w:val="24"/>
          <w:szCs w:val="24"/>
          <w:lang w:val="ru-RU"/>
        </w:rPr>
        <w:t>системах</w:t>
      </w:r>
      <w:r>
        <w:rPr>
          <w:rFonts w:hAnsi="Times New Roman" w:cs="Times New Roman"/>
          <w:color w:val="000000"/>
          <w:sz w:val="24"/>
          <w:szCs w:val="24"/>
        </w:rPr>
        <w:t> </w:t>
      </w:r>
      <w:r w:rsidRPr="00785736">
        <w:rPr>
          <w:rFonts w:hAnsi="Times New Roman" w:cs="Times New Roman"/>
          <w:color w:val="000000"/>
          <w:sz w:val="24"/>
          <w:szCs w:val="24"/>
          <w:lang w:val="ru-RU"/>
        </w:rPr>
        <w:t>соответствует сроку хранения аналогичных бумажных документов с ПД.</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Персональные данные подлежат уничтожению по окончании срока хранения документов, которые содержат ПД, в порядке, предусмотренном настоящим Положением.</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3.2.2. Обеспечение соблюдения трудового законодательства.</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В рамках указанной цели обрабатываются следующие ПД работников, не относящиеся</w:t>
      </w:r>
      <w:r>
        <w:rPr>
          <w:rFonts w:hAnsi="Times New Roman" w:cs="Times New Roman"/>
          <w:color w:val="000000"/>
          <w:sz w:val="24"/>
          <w:szCs w:val="24"/>
        </w:rPr>
        <w:t> </w:t>
      </w:r>
      <w:r w:rsidRPr="00785736">
        <w:rPr>
          <w:rFonts w:hAnsi="Times New Roman" w:cs="Times New Roman"/>
          <w:color w:val="000000"/>
          <w:sz w:val="24"/>
          <w:szCs w:val="24"/>
          <w:lang w:val="ru-RU"/>
        </w:rPr>
        <w:t>к специальным категориям или биометрическим:</w:t>
      </w:r>
    </w:p>
    <w:p w:rsidR="00DF277A" w:rsidRDefault="004C4418" w:rsidP="00E703FF">
      <w:pPr>
        <w:numPr>
          <w:ilvl w:val="0"/>
          <w:numId w:val="6"/>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фамилия, имя, отчество;</w:t>
      </w:r>
    </w:p>
    <w:p w:rsidR="00DF277A" w:rsidRDefault="004C4418" w:rsidP="00E703FF">
      <w:pPr>
        <w:numPr>
          <w:ilvl w:val="0"/>
          <w:numId w:val="6"/>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дата, месяц, год рождения;</w:t>
      </w:r>
    </w:p>
    <w:p w:rsidR="00DF277A" w:rsidRDefault="004C4418" w:rsidP="00E703FF">
      <w:pPr>
        <w:numPr>
          <w:ilvl w:val="0"/>
          <w:numId w:val="6"/>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семейное положение;</w:t>
      </w:r>
    </w:p>
    <w:p w:rsidR="00DF277A" w:rsidRDefault="004C4418" w:rsidP="00E703FF">
      <w:pPr>
        <w:numPr>
          <w:ilvl w:val="0"/>
          <w:numId w:val="6"/>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пол;</w:t>
      </w:r>
    </w:p>
    <w:p w:rsidR="00DF277A" w:rsidRDefault="004C4418" w:rsidP="00E703FF">
      <w:pPr>
        <w:numPr>
          <w:ilvl w:val="0"/>
          <w:numId w:val="6"/>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гражданство;</w:t>
      </w:r>
    </w:p>
    <w:p w:rsidR="00DF277A" w:rsidRPr="00785736" w:rsidRDefault="004C4418" w:rsidP="00E703FF">
      <w:pPr>
        <w:numPr>
          <w:ilvl w:val="0"/>
          <w:numId w:val="6"/>
        </w:numPr>
        <w:spacing w:before="0" w:beforeAutospacing="0" w:after="0" w:afterAutospacing="0"/>
        <w:ind w:left="780" w:right="180"/>
        <w:contextualSpacing/>
        <w:jc w:val="both"/>
        <w:rPr>
          <w:rFonts w:hAnsi="Times New Roman" w:cs="Times New Roman"/>
          <w:color w:val="000000"/>
          <w:sz w:val="24"/>
          <w:szCs w:val="24"/>
          <w:lang w:val="ru-RU"/>
        </w:rPr>
      </w:pPr>
      <w:r w:rsidRPr="00785736">
        <w:rPr>
          <w:rFonts w:hAnsi="Times New Roman" w:cs="Times New Roman"/>
          <w:color w:val="000000"/>
          <w:sz w:val="24"/>
          <w:szCs w:val="24"/>
          <w:lang w:val="ru-RU"/>
        </w:rPr>
        <w:t>адрес регистрации и места жительства;</w:t>
      </w:r>
    </w:p>
    <w:p w:rsidR="00DF277A" w:rsidRDefault="004C4418" w:rsidP="00E703FF">
      <w:pPr>
        <w:numPr>
          <w:ilvl w:val="0"/>
          <w:numId w:val="6"/>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данные документа, удостоверяющего личность;</w:t>
      </w:r>
    </w:p>
    <w:p w:rsidR="00DF277A" w:rsidRDefault="004C4418" w:rsidP="00E703FF">
      <w:pPr>
        <w:numPr>
          <w:ilvl w:val="0"/>
          <w:numId w:val="6"/>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адрес электронной почты;</w:t>
      </w:r>
    </w:p>
    <w:p w:rsidR="00DF277A" w:rsidRDefault="004C4418" w:rsidP="00E703FF">
      <w:pPr>
        <w:numPr>
          <w:ilvl w:val="0"/>
          <w:numId w:val="6"/>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номер телефона;</w:t>
      </w:r>
    </w:p>
    <w:p w:rsidR="00DF277A" w:rsidRDefault="004C4418" w:rsidP="00E703FF">
      <w:pPr>
        <w:numPr>
          <w:ilvl w:val="0"/>
          <w:numId w:val="6"/>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СНИЛС;</w:t>
      </w:r>
    </w:p>
    <w:p w:rsidR="00DF277A" w:rsidRDefault="004C4418" w:rsidP="00E703FF">
      <w:pPr>
        <w:numPr>
          <w:ilvl w:val="0"/>
          <w:numId w:val="6"/>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ИНН;</w:t>
      </w:r>
    </w:p>
    <w:p w:rsidR="00DF277A" w:rsidRDefault="004C4418" w:rsidP="00E703FF">
      <w:pPr>
        <w:numPr>
          <w:ilvl w:val="0"/>
          <w:numId w:val="6"/>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доходы;</w:t>
      </w:r>
    </w:p>
    <w:p w:rsidR="00DF277A" w:rsidRDefault="004C4418" w:rsidP="00E703FF">
      <w:pPr>
        <w:numPr>
          <w:ilvl w:val="0"/>
          <w:numId w:val="6"/>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номер расчетного счета;</w:t>
      </w:r>
    </w:p>
    <w:p w:rsidR="00DF277A" w:rsidRDefault="004C4418" w:rsidP="00E703FF">
      <w:pPr>
        <w:numPr>
          <w:ilvl w:val="0"/>
          <w:numId w:val="6"/>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реквизиты банковской карты;</w:t>
      </w:r>
    </w:p>
    <w:p w:rsidR="00DF277A" w:rsidRPr="00785736" w:rsidRDefault="004C4418" w:rsidP="00E703FF">
      <w:pPr>
        <w:numPr>
          <w:ilvl w:val="0"/>
          <w:numId w:val="6"/>
        </w:numPr>
        <w:spacing w:before="0" w:beforeAutospacing="0" w:after="0" w:afterAutospacing="0"/>
        <w:ind w:left="780" w:right="180"/>
        <w:contextualSpacing/>
        <w:jc w:val="both"/>
        <w:rPr>
          <w:rFonts w:hAnsi="Times New Roman" w:cs="Times New Roman"/>
          <w:color w:val="000000"/>
          <w:sz w:val="24"/>
          <w:szCs w:val="24"/>
          <w:lang w:val="ru-RU"/>
        </w:rPr>
      </w:pPr>
      <w:r w:rsidRPr="00785736">
        <w:rPr>
          <w:rFonts w:hAnsi="Times New Roman" w:cs="Times New Roman"/>
          <w:color w:val="000000"/>
          <w:sz w:val="24"/>
          <w:szCs w:val="24"/>
          <w:lang w:val="ru-RU"/>
        </w:rPr>
        <w:t>номер лицевого счета; данные водительского удостоверения;</w:t>
      </w:r>
    </w:p>
    <w:p w:rsidR="00DF277A" w:rsidRDefault="004C4418" w:rsidP="00E703FF">
      <w:pPr>
        <w:numPr>
          <w:ilvl w:val="0"/>
          <w:numId w:val="6"/>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профессия;</w:t>
      </w:r>
    </w:p>
    <w:p w:rsidR="00DF277A" w:rsidRDefault="004C4418" w:rsidP="00E703FF">
      <w:pPr>
        <w:numPr>
          <w:ilvl w:val="0"/>
          <w:numId w:val="6"/>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должность;</w:t>
      </w:r>
    </w:p>
    <w:p w:rsidR="00DF277A" w:rsidRPr="00785736" w:rsidRDefault="004C4418" w:rsidP="00E703FF">
      <w:pPr>
        <w:numPr>
          <w:ilvl w:val="0"/>
          <w:numId w:val="6"/>
        </w:numPr>
        <w:spacing w:before="0" w:beforeAutospacing="0" w:after="0" w:afterAutospacing="0"/>
        <w:ind w:left="780" w:right="180"/>
        <w:contextualSpacing/>
        <w:jc w:val="both"/>
        <w:rPr>
          <w:rFonts w:hAnsi="Times New Roman" w:cs="Times New Roman"/>
          <w:color w:val="000000"/>
          <w:sz w:val="24"/>
          <w:szCs w:val="24"/>
          <w:lang w:val="ru-RU"/>
        </w:rPr>
      </w:pPr>
      <w:r w:rsidRPr="00785736">
        <w:rPr>
          <w:rFonts w:hAnsi="Times New Roman" w:cs="Times New Roman"/>
          <w:color w:val="000000"/>
          <w:sz w:val="24"/>
          <w:szCs w:val="24"/>
          <w:lang w:val="ru-RU"/>
        </w:rPr>
        <w:t>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p w:rsidR="00DF277A" w:rsidRPr="00785736" w:rsidRDefault="004C4418" w:rsidP="00E703FF">
      <w:pPr>
        <w:numPr>
          <w:ilvl w:val="0"/>
          <w:numId w:val="6"/>
        </w:numPr>
        <w:spacing w:before="0" w:beforeAutospacing="0" w:after="0" w:afterAutospacing="0"/>
        <w:ind w:left="780" w:right="180"/>
        <w:contextualSpacing/>
        <w:jc w:val="both"/>
        <w:rPr>
          <w:rFonts w:hAnsi="Times New Roman" w:cs="Times New Roman"/>
          <w:color w:val="000000"/>
          <w:sz w:val="24"/>
          <w:szCs w:val="24"/>
          <w:lang w:val="ru-RU"/>
        </w:rPr>
      </w:pPr>
      <w:r w:rsidRPr="00785736">
        <w:rPr>
          <w:rFonts w:hAnsi="Times New Roman" w:cs="Times New Roman"/>
          <w:color w:val="000000"/>
          <w:sz w:val="24"/>
          <w:szCs w:val="24"/>
          <w:lang w:val="ru-RU"/>
        </w:rPr>
        <w:t>отношение к воинской обязанности, сведения о воинском учете;</w:t>
      </w:r>
    </w:p>
    <w:p w:rsidR="00DF277A" w:rsidRDefault="004C4418" w:rsidP="00E703FF">
      <w:pPr>
        <w:numPr>
          <w:ilvl w:val="0"/>
          <w:numId w:val="6"/>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сведения об образовании;</w:t>
      </w:r>
    </w:p>
    <w:p w:rsidR="00DF277A" w:rsidRDefault="004C4418" w:rsidP="00E703FF">
      <w:pPr>
        <w:numPr>
          <w:ilvl w:val="0"/>
          <w:numId w:val="6"/>
        </w:numPr>
        <w:spacing w:before="0" w:beforeAutospacing="0" w:after="0" w:afterAutospacing="0"/>
        <w:ind w:left="780" w:right="180"/>
        <w:jc w:val="both"/>
        <w:rPr>
          <w:rFonts w:hAnsi="Times New Roman" w:cs="Times New Roman"/>
          <w:color w:val="000000"/>
          <w:sz w:val="24"/>
          <w:szCs w:val="24"/>
        </w:rPr>
      </w:pPr>
      <w:r>
        <w:rPr>
          <w:rFonts w:hAnsi="Times New Roman" w:cs="Times New Roman"/>
          <w:color w:val="000000"/>
          <w:sz w:val="24"/>
          <w:szCs w:val="24"/>
        </w:rPr>
        <w:t>сведения о состоянии здоровья.</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В рамках указанной цели обрабатываются следующие ПД работников –</w:t>
      </w:r>
      <w:r w:rsidR="009D3681">
        <w:rPr>
          <w:rFonts w:hAnsi="Times New Roman" w:cs="Times New Roman"/>
          <w:color w:val="000000"/>
          <w:sz w:val="24"/>
          <w:szCs w:val="24"/>
          <w:lang w:val="ru-RU"/>
        </w:rPr>
        <w:t xml:space="preserve"> </w:t>
      </w:r>
      <w:r w:rsidRPr="00785736">
        <w:rPr>
          <w:rFonts w:hAnsi="Times New Roman" w:cs="Times New Roman"/>
          <w:color w:val="000000"/>
          <w:sz w:val="24"/>
          <w:szCs w:val="24"/>
          <w:lang w:val="ru-RU"/>
        </w:rPr>
        <w:t>специальные категории ПД:</w:t>
      </w:r>
      <w:r>
        <w:rPr>
          <w:rFonts w:hAnsi="Times New Roman" w:cs="Times New Roman"/>
          <w:color w:val="000000"/>
          <w:sz w:val="24"/>
          <w:szCs w:val="24"/>
        </w:rPr>
        <w:t> </w:t>
      </w:r>
      <w:r w:rsidRPr="00785736">
        <w:rPr>
          <w:rFonts w:hAnsi="Times New Roman" w:cs="Times New Roman"/>
          <w:color w:val="000000"/>
          <w:sz w:val="24"/>
          <w:szCs w:val="24"/>
          <w:lang w:val="ru-RU"/>
        </w:rPr>
        <w:t>сведения о состоянии здоровья.</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В рамках указанной цели могут обрабатываться следующие ПД родственников работников, не относящиеся к специальным категориям или биометрическим:</w:t>
      </w:r>
    </w:p>
    <w:p w:rsidR="00DF277A" w:rsidRDefault="004C4418" w:rsidP="00E703FF">
      <w:pPr>
        <w:numPr>
          <w:ilvl w:val="0"/>
          <w:numId w:val="7"/>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фамилия, имя, отчество;</w:t>
      </w:r>
    </w:p>
    <w:p w:rsidR="00DF277A" w:rsidRDefault="004C4418" w:rsidP="00E703FF">
      <w:pPr>
        <w:numPr>
          <w:ilvl w:val="0"/>
          <w:numId w:val="7"/>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дата, месяц, год рождения;</w:t>
      </w:r>
    </w:p>
    <w:p w:rsidR="00DF277A" w:rsidRDefault="004C4418" w:rsidP="00E703FF">
      <w:pPr>
        <w:numPr>
          <w:ilvl w:val="0"/>
          <w:numId w:val="7"/>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семейное положение;</w:t>
      </w:r>
    </w:p>
    <w:p w:rsidR="00DF277A" w:rsidRPr="00785736" w:rsidRDefault="004C4418" w:rsidP="00E703FF">
      <w:pPr>
        <w:numPr>
          <w:ilvl w:val="0"/>
          <w:numId w:val="7"/>
        </w:numPr>
        <w:spacing w:before="0" w:beforeAutospacing="0" w:after="0" w:afterAutospacing="0"/>
        <w:ind w:left="780" w:right="180"/>
        <w:contextualSpacing/>
        <w:jc w:val="both"/>
        <w:rPr>
          <w:rFonts w:hAnsi="Times New Roman" w:cs="Times New Roman"/>
          <w:color w:val="000000"/>
          <w:sz w:val="24"/>
          <w:szCs w:val="24"/>
          <w:lang w:val="ru-RU"/>
        </w:rPr>
      </w:pPr>
      <w:r w:rsidRPr="00785736">
        <w:rPr>
          <w:rFonts w:hAnsi="Times New Roman" w:cs="Times New Roman"/>
          <w:color w:val="000000"/>
          <w:sz w:val="24"/>
          <w:szCs w:val="24"/>
          <w:lang w:val="ru-RU"/>
        </w:rPr>
        <w:t>адрес регистрации и места жительства;</w:t>
      </w:r>
    </w:p>
    <w:p w:rsidR="00DF277A" w:rsidRDefault="004C4418" w:rsidP="00E703FF">
      <w:pPr>
        <w:numPr>
          <w:ilvl w:val="0"/>
          <w:numId w:val="7"/>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данные документа, удостоверяющего личность;</w:t>
      </w:r>
    </w:p>
    <w:p w:rsidR="00DF277A" w:rsidRDefault="004C4418" w:rsidP="00E703FF">
      <w:pPr>
        <w:numPr>
          <w:ilvl w:val="0"/>
          <w:numId w:val="7"/>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адрес электронной почты;</w:t>
      </w:r>
    </w:p>
    <w:p w:rsidR="00DF277A" w:rsidRDefault="004C4418" w:rsidP="00E703FF">
      <w:pPr>
        <w:numPr>
          <w:ilvl w:val="0"/>
          <w:numId w:val="7"/>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номер телефона;</w:t>
      </w:r>
    </w:p>
    <w:p w:rsidR="00DF277A" w:rsidRDefault="004C4418" w:rsidP="00E703FF">
      <w:pPr>
        <w:numPr>
          <w:ilvl w:val="0"/>
          <w:numId w:val="7"/>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должность;</w:t>
      </w:r>
    </w:p>
    <w:p w:rsidR="00DF277A" w:rsidRPr="00785736" w:rsidRDefault="004C4418" w:rsidP="00E703FF">
      <w:pPr>
        <w:numPr>
          <w:ilvl w:val="0"/>
          <w:numId w:val="7"/>
        </w:numPr>
        <w:spacing w:before="0" w:beforeAutospacing="0" w:after="0" w:afterAutospacing="0"/>
        <w:ind w:left="780" w:right="180"/>
        <w:contextualSpacing/>
        <w:jc w:val="both"/>
        <w:rPr>
          <w:rFonts w:hAnsi="Times New Roman" w:cs="Times New Roman"/>
          <w:color w:val="000000"/>
          <w:sz w:val="24"/>
          <w:szCs w:val="24"/>
          <w:lang w:val="ru-RU"/>
        </w:rPr>
      </w:pPr>
      <w:r w:rsidRPr="00785736">
        <w:rPr>
          <w:rFonts w:hAnsi="Times New Roman" w:cs="Times New Roman"/>
          <w:color w:val="000000"/>
          <w:sz w:val="24"/>
          <w:szCs w:val="24"/>
          <w:lang w:val="ru-RU"/>
        </w:rPr>
        <w:t>сведения о трудовой деятельности (в том числе стаж работы, данные о трудовой занятости на текущее время с указанием наименования организации);</w:t>
      </w:r>
    </w:p>
    <w:p w:rsidR="00DF277A" w:rsidRPr="00785736" w:rsidRDefault="004C4418" w:rsidP="00E703FF">
      <w:pPr>
        <w:numPr>
          <w:ilvl w:val="0"/>
          <w:numId w:val="7"/>
        </w:numPr>
        <w:spacing w:before="0" w:beforeAutospacing="0" w:after="0" w:afterAutospacing="0"/>
        <w:ind w:left="780" w:right="180"/>
        <w:contextualSpacing/>
        <w:jc w:val="both"/>
        <w:rPr>
          <w:rFonts w:hAnsi="Times New Roman" w:cs="Times New Roman"/>
          <w:color w:val="000000"/>
          <w:sz w:val="24"/>
          <w:szCs w:val="24"/>
          <w:lang w:val="ru-RU"/>
        </w:rPr>
      </w:pPr>
      <w:r w:rsidRPr="00785736">
        <w:rPr>
          <w:rFonts w:hAnsi="Times New Roman" w:cs="Times New Roman"/>
          <w:color w:val="000000"/>
          <w:sz w:val="24"/>
          <w:szCs w:val="24"/>
          <w:lang w:val="ru-RU"/>
        </w:rPr>
        <w:t>отношение к воинской обязанности, сведения о воинском учете;</w:t>
      </w:r>
    </w:p>
    <w:p w:rsidR="00DF277A" w:rsidRDefault="004C4418" w:rsidP="00E703FF">
      <w:pPr>
        <w:numPr>
          <w:ilvl w:val="0"/>
          <w:numId w:val="7"/>
        </w:numPr>
        <w:spacing w:before="0" w:beforeAutospacing="0" w:after="0" w:afterAutospacing="0"/>
        <w:ind w:left="780" w:right="180"/>
        <w:jc w:val="both"/>
        <w:rPr>
          <w:rFonts w:hAnsi="Times New Roman" w:cs="Times New Roman"/>
          <w:color w:val="000000"/>
          <w:sz w:val="24"/>
          <w:szCs w:val="24"/>
        </w:rPr>
      </w:pPr>
      <w:r>
        <w:rPr>
          <w:rFonts w:hAnsi="Times New Roman" w:cs="Times New Roman"/>
          <w:color w:val="000000"/>
          <w:sz w:val="24"/>
          <w:szCs w:val="24"/>
        </w:rPr>
        <w:t>сведения об образовании. </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ПД обрабатываются с использованием средств автоматизации и без использования таких средств.</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lastRenderedPageBreak/>
        <w:t>ПД обрабатываются в период действия трудового договора с работником. Документы с ПД хранятся в течение срока, установленного законодательством РФ. Срок хранения ПД в информационных системах</w:t>
      </w:r>
      <w:r>
        <w:rPr>
          <w:rFonts w:hAnsi="Times New Roman" w:cs="Times New Roman"/>
          <w:color w:val="000000"/>
          <w:sz w:val="24"/>
          <w:szCs w:val="24"/>
        </w:rPr>
        <w:t> </w:t>
      </w:r>
      <w:r w:rsidRPr="00785736">
        <w:rPr>
          <w:rFonts w:hAnsi="Times New Roman" w:cs="Times New Roman"/>
          <w:color w:val="000000"/>
          <w:sz w:val="24"/>
          <w:szCs w:val="24"/>
          <w:lang w:val="ru-RU"/>
        </w:rPr>
        <w:t>соответствует сроку хранения аналогичных бумажных документов с ПД.</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Персональные данные подлежат уничтожению по окончании срока хранения документов, которые содержат ПД, в порядке, предусмотренном настоящим Положением.</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3.2.3. Обеспечение соблюдения налогового законодательства.</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В рамках указанной цели обрабатываются следующие ПД работников:</w:t>
      </w:r>
    </w:p>
    <w:p w:rsidR="00DF277A" w:rsidRDefault="004C4418" w:rsidP="00E703FF">
      <w:pPr>
        <w:numPr>
          <w:ilvl w:val="0"/>
          <w:numId w:val="8"/>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фамилия, имя, отчество;</w:t>
      </w:r>
    </w:p>
    <w:p w:rsidR="00DF277A" w:rsidRDefault="004C4418" w:rsidP="00E703FF">
      <w:pPr>
        <w:numPr>
          <w:ilvl w:val="0"/>
          <w:numId w:val="8"/>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дата, месяц, год рождения;</w:t>
      </w:r>
    </w:p>
    <w:p w:rsidR="00DF277A" w:rsidRDefault="004C4418" w:rsidP="00E703FF">
      <w:pPr>
        <w:numPr>
          <w:ilvl w:val="0"/>
          <w:numId w:val="8"/>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семейное положение;</w:t>
      </w:r>
    </w:p>
    <w:p w:rsidR="00DF277A" w:rsidRDefault="004C4418" w:rsidP="00E703FF">
      <w:pPr>
        <w:numPr>
          <w:ilvl w:val="0"/>
          <w:numId w:val="8"/>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пол;</w:t>
      </w:r>
    </w:p>
    <w:p w:rsidR="00DF277A" w:rsidRDefault="004C4418" w:rsidP="00E703FF">
      <w:pPr>
        <w:numPr>
          <w:ilvl w:val="0"/>
          <w:numId w:val="8"/>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гражданство;</w:t>
      </w:r>
    </w:p>
    <w:p w:rsidR="00DF277A" w:rsidRPr="00785736" w:rsidRDefault="004C4418" w:rsidP="00E703FF">
      <w:pPr>
        <w:numPr>
          <w:ilvl w:val="0"/>
          <w:numId w:val="8"/>
        </w:numPr>
        <w:spacing w:before="0" w:beforeAutospacing="0" w:after="0" w:afterAutospacing="0"/>
        <w:ind w:left="780" w:right="180"/>
        <w:contextualSpacing/>
        <w:jc w:val="both"/>
        <w:rPr>
          <w:rFonts w:hAnsi="Times New Roman" w:cs="Times New Roman"/>
          <w:color w:val="000000"/>
          <w:sz w:val="24"/>
          <w:szCs w:val="24"/>
          <w:lang w:val="ru-RU"/>
        </w:rPr>
      </w:pPr>
      <w:r w:rsidRPr="00785736">
        <w:rPr>
          <w:rFonts w:hAnsi="Times New Roman" w:cs="Times New Roman"/>
          <w:color w:val="000000"/>
          <w:sz w:val="24"/>
          <w:szCs w:val="24"/>
          <w:lang w:val="ru-RU"/>
        </w:rPr>
        <w:t>адрес регистрации и места жительства;</w:t>
      </w:r>
    </w:p>
    <w:p w:rsidR="00DF277A" w:rsidRDefault="004C4418" w:rsidP="00E703FF">
      <w:pPr>
        <w:numPr>
          <w:ilvl w:val="0"/>
          <w:numId w:val="8"/>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данные документа, удостоверяющего личность;</w:t>
      </w:r>
    </w:p>
    <w:p w:rsidR="00DF277A" w:rsidRDefault="004C4418" w:rsidP="00E703FF">
      <w:pPr>
        <w:numPr>
          <w:ilvl w:val="0"/>
          <w:numId w:val="8"/>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СНИЛС;</w:t>
      </w:r>
    </w:p>
    <w:p w:rsidR="00DF277A" w:rsidRDefault="004C4418" w:rsidP="00E703FF">
      <w:pPr>
        <w:numPr>
          <w:ilvl w:val="0"/>
          <w:numId w:val="8"/>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ИНН;</w:t>
      </w:r>
    </w:p>
    <w:p w:rsidR="00DF277A" w:rsidRDefault="004C4418" w:rsidP="00E703FF">
      <w:pPr>
        <w:numPr>
          <w:ilvl w:val="0"/>
          <w:numId w:val="8"/>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доходы;</w:t>
      </w:r>
    </w:p>
    <w:p w:rsidR="00DF277A" w:rsidRDefault="004C4418" w:rsidP="00E703FF">
      <w:pPr>
        <w:numPr>
          <w:ilvl w:val="0"/>
          <w:numId w:val="8"/>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номер расчетного счета;</w:t>
      </w:r>
    </w:p>
    <w:p w:rsidR="00DF277A" w:rsidRDefault="004C4418" w:rsidP="00E703FF">
      <w:pPr>
        <w:numPr>
          <w:ilvl w:val="0"/>
          <w:numId w:val="8"/>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реквизиты банковской карты;</w:t>
      </w:r>
    </w:p>
    <w:p w:rsidR="00DF277A" w:rsidRDefault="004C4418" w:rsidP="00E703FF">
      <w:pPr>
        <w:numPr>
          <w:ilvl w:val="0"/>
          <w:numId w:val="8"/>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номер лицевого счета;</w:t>
      </w:r>
    </w:p>
    <w:p w:rsidR="00DF277A" w:rsidRDefault="004C4418" w:rsidP="00E703FF">
      <w:pPr>
        <w:numPr>
          <w:ilvl w:val="0"/>
          <w:numId w:val="8"/>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 должность;</w:t>
      </w:r>
    </w:p>
    <w:p w:rsidR="00DF277A" w:rsidRPr="00785736" w:rsidRDefault="004C4418" w:rsidP="00E703FF">
      <w:pPr>
        <w:numPr>
          <w:ilvl w:val="0"/>
          <w:numId w:val="8"/>
        </w:numPr>
        <w:spacing w:before="0" w:beforeAutospacing="0" w:after="0" w:afterAutospacing="0"/>
        <w:ind w:left="780" w:right="180"/>
        <w:jc w:val="both"/>
        <w:rPr>
          <w:rFonts w:hAnsi="Times New Roman" w:cs="Times New Roman"/>
          <w:color w:val="000000"/>
          <w:sz w:val="24"/>
          <w:szCs w:val="24"/>
          <w:lang w:val="ru-RU"/>
        </w:rPr>
      </w:pPr>
      <w:r w:rsidRPr="00785736">
        <w:rPr>
          <w:rFonts w:hAnsi="Times New Roman" w:cs="Times New Roman"/>
          <w:color w:val="000000"/>
          <w:sz w:val="24"/>
          <w:szCs w:val="24"/>
          <w:lang w:val="ru-RU"/>
        </w:rPr>
        <w:t>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Обрабатываемые в рамках указанной цели ПД не относятся к специальным категориям или биометрическим.</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ПД обрабатываются с использованием средств автоматизации и без использования таких средств.</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ПД обрабатываются в период действия трудового договора с работником. Документы с ПД хранятся в течение срока, установленного законодательством РФ. Срок хранения ПД в информационных системах</w:t>
      </w:r>
      <w:r>
        <w:rPr>
          <w:rFonts w:hAnsi="Times New Roman" w:cs="Times New Roman"/>
          <w:color w:val="000000"/>
          <w:sz w:val="24"/>
          <w:szCs w:val="24"/>
        </w:rPr>
        <w:t> </w:t>
      </w:r>
      <w:r w:rsidRPr="00785736">
        <w:rPr>
          <w:rFonts w:hAnsi="Times New Roman" w:cs="Times New Roman"/>
          <w:color w:val="000000"/>
          <w:sz w:val="24"/>
          <w:szCs w:val="24"/>
          <w:lang w:val="ru-RU"/>
        </w:rPr>
        <w:t>соответствует сроку хранения аналогичных бумажных документов с ПД.</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Персональные данные подлежат уничтожению по окончании срока хранения документов, которые содержат ПД, в порядке, предусмотренном настоящим Положением.</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3.2.4. Обеспечение пропускного режима на территорию Работодателя.</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В рамках указанной цели обрабатываются следующие ПД работников,</w:t>
      </w:r>
      <w:r>
        <w:rPr>
          <w:rFonts w:hAnsi="Times New Roman" w:cs="Times New Roman"/>
          <w:color w:val="000000"/>
          <w:sz w:val="24"/>
          <w:szCs w:val="24"/>
        </w:rPr>
        <w:t> </w:t>
      </w:r>
      <w:r w:rsidRPr="00785736">
        <w:rPr>
          <w:rFonts w:hAnsi="Times New Roman" w:cs="Times New Roman"/>
          <w:color w:val="000000"/>
          <w:sz w:val="24"/>
          <w:szCs w:val="24"/>
          <w:lang w:val="ru-RU"/>
        </w:rPr>
        <w:t>не относящиеся</w:t>
      </w:r>
      <w:r>
        <w:rPr>
          <w:rFonts w:hAnsi="Times New Roman" w:cs="Times New Roman"/>
          <w:color w:val="000000"/>
          <w:sz w:val="24"/>
          <w:szCs w:val="24"/>
        </w:rPr>
        <w:t> </w:t>
      </w:r>
      <w:r w:rsidRPr="00785736">
        <w:rPr>
          <w:rFonts w:hAnsi="Times New Roman" w:cs="Times New Roman"/>
          <w:color w:val="000000"/>
          <w:sz w:val="24"/>
          <w:szCs w:val="24"/>
          <w:lang w:val="ru-RU"/>
        </w:rPr>
        <w:t>к специальным категориям или биометрическим:</w:t>
      </w:r>
    </w:p>
    <w:p w:rsidR="00DF277A" w:rsidRDefault="004C4418" w:rsidP="00E703FF">
      <w:pPr>
        <w:numPr>
          <w:ilvl w:val="0"/>
          <w:numId w:val="9"/>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фамилия, имя, отчество;</w:t>
      </w:r>
    </w:p>
    <w:p w:rsidR="00DF277A" w:rsidRDefault="004C4418" w:rsidP="00E703FF">
      <w:pPr>
        <w:numPr>
          <w:ilvl w:val="0"/>
          <w:numId w:val="9"/>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дата, месяц, год рождения;</w:t>
      </w:r>
    </w:p>
    <w:p w:rsidR="00DF277A" w:rsidRPr="00785736" w:rsidRDefault="004C4418" w:rsidP="00E703FF">
      <w:pPr>
        <w:numPr>
          <w:ilvl w:val="0"/>
          <w:numId w:val="9"/>
        </w:numPr>
        <w:spacing w:before="0" w:beforeAutospacing="0" w:after="0" w:afterAutospacing="0"/>
        <w:ind w:left="780" w:right="180"/>
        <w:contextualSpacing/>
        <w:jc w:val="both"/>
        <w:rPr>
          <w:rFonts w:hAnsi="Times New Roman" w:cs="Times New Roman"/>
          <w:color w:val="000000"/>
          <w:sz w:val="24"/>
          <w:szCs w:val="24"/>
          <w:lang w:val="ru-RU"/>
        </w:rPr>
      </w:pPr>
      <w:r w:rsidRPr="00785736">
        <w:rPr>
          <w:rFonts w:hAnsi="Times New Roman" w:cs="Times New Roman"/>
          <w:color w:val="000000"/>
          <w:sz w:val="24"/>
          <w:szCs w:val="24"/>
          <w:lang w:val="ru-RU"/>
        </w:rPr>
        <w:t>адрес регистрации и места жительства;</w:t>
      </w:r>
    </w:p>
    <w:p w:rsidR="00DF277A" w:rsidRDefault="004C4418" w:rsidP="00E703FF">
      <w:pPr>
        <w:numPr>
          <w:ilvl w:val="0"/>
          <w:numId w:val="9"/>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данные документа, удостоверяющего личность;</w:t>
      </w:r>
    </w:p>
    <w:p w:rsidR="00DF277A" w:rsidRDefault="004C4418" w:rsidP="00E703FF">
      <w:pPr>
        <w:numPr>
          <w:ilvl w:val="0"/>
          <w:numId w:val="9"/>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номер телефона;</w:t>
      </w:r>
    </w:p>
    <w:p w:rsidR="00DF277A" w:rsidRDefault="004C4418" w:rsidP="00E703FF">
      <w:pPr>
        <w:numPr>
          <w:ilvl w:val="0"/>
          <w:numId w:val="9"/>
        </w:numPr>
        <w:spacing w:before="0" w:beforeAutospacing="0" w:after="0" w:afterAutospacing="0"/>
        <w:ind w:left="780" w:right="180"/>
        <w:jc w:val="both"/>
        <w:rPr>
          <w:rFonts w:hAnsi="Times New Roman" w:cs="Times New Roman"/>
          <w:color w:val="000000"/>
          <w:sz w:val="24"/>
          <w:szCs w:val="24"/>
        </w:rPr>
      </w:pPr>
      <w:r>
        <w:rPr>
          <w:rFonts w:hAnsi="Times New Roman" w:cs="Times New Roman"/>
          <w:color w:val="000000"/>
          <w:sz w:val="24"/>
          <w:szCs w:val="24"/>
        </w:rPr>
        <w:t>данные водительского удостоверения.</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В рамках указанной цели обрабатываются следующие ПД работников, относящиеся к биометрическим</w:t>
      </w:r>
      <w:r>
        <w:rPr>
          <w:rFonts w:hAnsi="Times New Roman" w:cs="Times New Roman"/>
          <w:color w:val="000000"/>
          <w:sz w:val="24"/>
          <w:szCs w:val="24"/>
        </w:rPr>
        <w:t>  </w:t>
      </w:r>
      <w:r w:rsidRPr="00785736">
        <w:rPr>
          <w:rFonts w:hAnsi="Times New Roman" w:cs="Times New Roman"/>
          <w:color w:val="000000"/>
          <w:sz w:val="24"/>
          <w:szCs w:val="24"/>
          <w:lang w:val="ru-RU"/>
        </w:rPr>
        <w:t>—</w:t>
      </w:r>
      <w:r>
        <w:rPr>
          <w:rFonts w:hAnsi="Times New Roman" w:cs="Times New Roman"/>
          <w:color w:val="000000"/>
          <w:sz w:val="24"/>
          <w:szCs w:val="24"/>
        </w:rPr>
        <w:t> </w:t>
      </w:r>
      <w:r w:rsidRPr="00785736">
        <w:rPr>
          <w:rFonts w:hAnsi="Times New Roman" w:cs="Times New Roman"/>
          <w:color w:val="000000"/>
          <w:sz w:val="24"/>
          <w:szCs w:val="24"/>
          <w:lang w:val="ru-RU"/>
        </w:rPr>
        <w:t>данные изображения лица, полученные с помощью фотоустройств.</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ПД обрабатываются с использованием средств автоматизации и без использования таких средств.</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ПД обрабатываются в течение</w:t>
      </w:r>
      <w:r>
        <w:rPr>
          <w:rFonts w:hAnsi="Times New Roman" w:cs="Times New Roman"/>
          <w:color w:val="000000"/>
          <w:sz w:val="24"/>
          <w:szCs w:val="24"/>
        </w:rPr>
        <w:t> </w:t>
      </w:r>
      <w:r w:rsidRPr="00785736">
        <w:rPr>
          <w:rFonts w:hAnsi="Times New Roman" w:cs="Times New Roman"/>
          <w:color w:val="000000"/>
          <w:sz w:val="24"/>
          <w:szCs w:val="24"/>
          <w:lang w:val="ru-RU"/>
        </w:rPr>
        <w:t>действия трудового договора с работником.</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ПД подлежат уничтожению в течение 30 дней с момента увольнения работника</w:t>
      </w:r>
      <w:r>
        <w:rPr>
          <w:rFonts w:hAnsi="Times New Roman" w:cs="Times New Roman"/>
          <w:color w:val="000000"/>
          <w:sz w:val="24"/>
          <w:szCs w:val="24"/>
        </w:rPr>
        <w:t> </w:t>
      </w:r>
      <w:r w:rsidRPr="00785736">
        <w:rPr>
          <w:rFonts w:hAnsi="Times New Roman" w:cs="Times New Roman"/>
          <w:color w:val="000000"/>
          <w:sz w:val="24"/>
          <w:szCs w:val="24"/>
          <w:lang w:val="ru-RU"/>
        </w:rPr>
        <w:t>в порядке, предусмотренном настоящим Положением.</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3.2.5. Подбор персонала на вакантные должности.</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В рамках указанной цели обрабатываются следующие ПД соискателей:</w:t>
      </w:r>
    </w:p>
    <w:p w:rsidR="00DF277A" w:rsidRDefault="004C4418" w:rsidP="00E703FF">
      <w:pPr>
        <w:numPr>
          <w:ilvl w:val="0"/>
          <w:numId w:val="10"/>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фамилия, имя, отчество;</w:t>
      </w:r>
    </w:p>
    <w:p w:rsidR="00DF277A" w:rsidRDefault="004C4418" w:rsidP="00E703FF">
      <w:pPr>
        <w:numPr>
          <w:ilvl w:val="0"/>
          <w:numId w:val="10"/>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дата, месяц, год рождения;</w:t>
      </w:r>
    </w:p>
    <w:p w:rsidR="00DF277A" w:rsidRDefault="004C4418" w:rsidP="00E703FF">
      <w:pPr>
        <w:numPr>
          <w:ilvl w:val="0"/>
          <w:numId w:val="10"/>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lastRenderedPageBreak/>
        <w:t>гражданство; </w:t>
      </w:r>
    </w:p>
    <w:p w:rsidR="00DF277A" w:rsidRDefault="004C4418" w:rsidP="00E703FF">
      <w:pPr>
        <w:numPr>
          <w:ilvl w:val="0"/>
          <w:numId w:val="10"/>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адрес регистрации;</w:t>
      </w:r>
    </w:p>
    <w:p w:rsidR="00DF277A" w:rsidRDefault="004C4418" w:rsidP="00E703FF">
      <w:pPr>
        <w:numPr>
          <w:ilvl w:val="0"/>
          <w:numId w:val="10"/>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адрес электронной почты;</w:t>
      </w:r>
    </w:p>
    <w:p w:rsidR="00DF277A" w:rsidRDefault="004C4418" w:rsidP="00E703FF">
      <w:pPr>
        <w:numPr>
          <w:ilvl w:val="0"/>
          <w:numId w:val="10"/>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номер телефона;</w:t>
      </w:r>
    </w:p>
    <w:p w:rsidR="00DF277A" w:rsidRDefault="004C4418" w:rsidP="00E703FF">
      <w:pPr>
        <w:numPr>
          <w:ilvl w:val="0"/>
          <w:numId w:val="10"/>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профессия;</w:t>
      </w:r>
    </w:p>
    <w:p w:rsidR="00DF277A" w:rsidRDefault="004C4418" w:rsidP="00E703FF">
      <w:pPr>
        <w:numPr>
          <w:ilvl w:val="0"/>
          <w:numId w:val="10"/>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должность;</w:t>
      </w:r>
    </w:p>
    <w:p w:rsidR="00DF277A" w:rsidRPr="00785736" w:rsidRDefault="004C4418" w:rsidP="00E703FF">
      <w:pPr>
        <w:numPr>
          <w:ilvl w:val="0"/>
          <w:numId w:val="10"/>
        </w:numPr>
        <w:spacing w:before="0" w:beforeAutospacing="0" w:after="0" w:afterAutospacing="0"/>
        <w:ind w:left="780" w:right="180"/>
        <w:contextualSpacing/>
        <w:jc w:val="both"/>
        <w:rPr>
          <w:rFonts w:hAnsi="Times New Roman" w:cs="Times New Roman"/>
          <w:color w:val="000000"/>
          <w:sz w:val="24"/>
          <w:szCs w:val="24"/>
          <w:lang w:val="ru-RU"/>
        </w:rPr>
      </w:pPr>
      <w:r w:rsidRPr="00785736">
        <w:rPr>
          <w:rFonts w:hAnsi="Times New Roman" w:cs="Times New Roman"/>
          <w:color w:val="000000"/>
          <w:sz w:val="24"/>
          <w:szCs w:val="24"/>
          <w:lang w:val="ru-RU"/>
        </w:rPr>
        <w:t>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r>
        <w:rPr>
          <w:rFonts w:hAnsi="Times New Roman" w:cs="Times New Roman"/>
          <w:color w:val="000000"/>
          <w:sz w:val="24"/>
          <w:szCs w:val="24"/>
        </w:rPr>
        <w:t> </w:t>
      </w:r>
    </w:p>
    <w:p w:rsidR="00DF277A" w:rsidRDefault="004C4418" w:rsidP="00E703FF">
      <w:pPr>
        <w:numPr>
          <w:ilvl w:val="0"/>
          <w:numId w:val="10"/>
        </w:numPr>
        <w:spacing w:before="0" w:beforeAutospacing="0" w:after="0" w:afterAutospacing="0"/>
        <w:ind w:left="780" w:right="180"/>
        <w:jc w:val="both"/>
        <w:rPr>
          <w:rFonts w:hAnsi="Times New Roman" w:cs="Times New Roman"/>
          <w:color w:val="000000"/>
          <w:sz w:val="24"/>
          <w:szCs w:val="24"/>
        </w:rPr>
      </w:pPr>
      <w:r>
        <w:rPr>
          <w:rFonts w:hAnsi="Times New Roman" w:cs="Times New Roman"/>
          <w:color w:val="000000"/>
          <w:sz w:val="24"/>
          <w:szCs w:val="24"/>
        </w:rPr>
        <w:t>сведения об образовании.</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Обрабатываемые в рамках указанной цели ПД не относятся к специальным категориям или биометрическим.</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ПД обрабатываются с использованием средств автоматизации и без использования таких средств.</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ПД обрабатываются в течение периода принятия решения о трудоустройстве.</w:t>
      </w:r>
    </w:p>
    <w:p w:rsidR="00DF277A"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ПД подлежат уничтожению в течение 30 дней с момента принятия решения о трудоустройстве в порядке, предусмотренном настоящим Положением.</w:t>
      </w:r>
    </w:p>
    <w:p w:rsidR="009D3681" w:rsidRPr="00785736" w:rsidRDefault="009D3681" w:rsidP="00E703FF">
      <w:pPr>
        <w:spacing w:before="0" w:beforeAutospacing="0" w:after="0" w:afterAutospacing="0"/>
        <w:jc w:val="both"/>
        <w:rPr>
          <w:rFonts w:hAnsi="Times New Roman" w:cs="Times New Roman"/>
          <w:color w:val="000000"/>
          <w:sz w:val="24"/>
          <w:szCs w:val="24"/>
          <w:lang w:val="ru-RU"/>
        </w:rPr>
      </w:pPr>
    </w:p>
    <w:p w:rsidR="00DF277A" w:rsidRDefault="004C4418" w:rsidP="009D3681">
      <w:pPr>
        <w:spacing w:before="0" w:beforeAutospacing="0" w:after="0" w:afterAutospacing="0"/>
        <w:jc w:val="center"/>
        <w:rPr>
          <w:rFonts w:hAnsi="Times New Roman" w:cs="Times New Roman"/>
          <w:b/>
          <w:bCs/>
          <w:color w:val="000000"/>
          <w:sz w:val="24"/>
          <w:szCs w:val="24"/>
          <w:lang w:val="ru-RU"/>
        </w:rPr>
      </w:pPr>
      <w:r w:rsidRPr="00785736">
        <w:rPr>
          <w:rFonts w:hAnsi="Times New Roman" w:cs="Times New Roman"/>
          <w:b/>
          <w:bCs/>
          <w:color w:val="000000"/>
          <w:sz w:val="24"/>
          <w:szCs w:val="24"/>
          <w:lang w:val="ru-RU"/>
        </w:rPr>
        <w:t>4. Права и обязанности работников</w:t>
      </w:r>
    </w:p>
    <w:p w:rsidR="009D3681" w:rsidRPr="00785736" w:rsidRDefault="009D3681" w:rsidP="009D3681">
      <w:pPr>
        <w:spacing w:before="0" w:beforeAutospacing="0" w:after="0" w:afterAutospacing="0"/>
        <w:jc w:val="center"/>
        <w:rPr>
          <w:rFonts w:hAnsi="Times New Roman" w:cs="Times New Roman"/>
          <w:color w:val="000000"/>
          <w:sz w:val="24"/>
          <w:szCs w:val="24"/>
          <w:lang w:val="ru-RU"/>
        </w:rPr>
      </w:pP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4.1.</w:t>
      </w:r>
      <w:r>
        <w:rPr>
          <w:rFonts w:hAnsi="Times New Roman" w:cs="Times New Roman"/>
          <w:color w:val="000000"/>
          <w:sz w:val="24"/>
          <w:szCs w:val="24"/>
        </w:rPr>
        <w:t> </w:t>
      </w:r>
      <w:r w:rsidRPr="00785736">
        <w:rPr>
          <w:rFonts w:hAnsi="Times New Roman" w:cs="Times New Roman"/>
          <w:color w:val="000000"/>
          <w:sz w:val="24"/>
          <w:szCs w:val="24"/>
          <w:lang w:val="ru-RU"/>
        </w:rPr>
        <w:t>Работники имеют право на:</w:t>
      </w:r>
    </w:p>
    <w:p w:rsidR="00DF277A" w:rsidRPr="00785736" w:rsidRDefault="004C4418" w:rsidP="00E703FF">
      <w:pPr>
        <w:numPr>
          <w:ilvl w:val="0"/>
          <w:numId w:val="11"/>
        </w:numPr>
        <w:spacing w:before="0" w:beforeAutospacing="0" w:after="0" w:afterAutospacing="0"/>
        <w:ind w:left="780" w:right="180"/>
        <w:contextualSpacing/>
        <w:jc w:val="both"/>
        <w:rPr>
          <w:rFonts w:hAnsi="Times New Roman" w:cs="Times New Roman"/>
          <w:color w:val="000000"/>
          <w:sz w:val="24"/>
          <w:szCs w:val="24"/>
          <w:lang w:val="ru-RU"/>
        </w:rPr>
      </w:pPr>
      <w:r w:rsidRPr="00785736">
        <w:rPr>
          <w:rFonts w:hAnsi="Times New Roman" w:cs="Times New Roman"/>
          <w:color w:val="000000"/>
          <w:sz w:val="24"/>
          <w:szCs w:val="24"/>
          <w:lang w:val="ru-RU"/>
        </w:rPr>
        <w:t>доступ к своим ПД, включая право на получение копий любой записи, содержащей ПД работника, за исключением случаев, предусмотренных федеральным законом;</w:t>
      </w:r>
    </w:p>
    <w:p w:rsidR="00DF277A" w:rsidRPr="00785736" w:rsidRDefault="004C4418" w:rsidP="00E703FF">
      <w:pPr>
        <w:numPr>
          <w:ilvl w:val="0"/>
          <w:numId w:val="11"/>
        </w:numPr>
        <w:spacing w:before="0" w:beforeAutospacing="0" w:after="0" w:afterAutospacing="0"/>
        <w:ind w:left="780" w:right="180"/>
        <w:contextualSpacing/>
        <w:jc w:val="both"/>
        <w:rPr>
          <w:rFonts w:hAnsi="Times New Roman" w:cs="Times New Roman"/>
          <w:color w:val="000000"/>
          <w:sz w:val="24"/>
          <w:szCs w:val="24"/>
          <w:lang w:val="ru-RU"/>
        </w:rPr>
      </w:pPr>
      <w:r w:rsidRPr="00785736">
        <w:rPr>
          <w:rFonts w:hAnsi="Times New Roman" w:cs="Times New Roman"/>
          <w:color w:val="000000"/>
          <w:sz w:val="24"/>
          <w:szCs w:val="24"/>
          <w:lang w:val="ru-RU"/>
        </w:rPr>
        <w:t>уточнение своих ПД, их блокирование или уничтожение в случае, если ПД являются неполными, устаревшими, неточными, незаконно полученными или не являются необходимыми для заявленной цели обработки;</w:t>
      </w:r>
    </w:p>
    <w:p w:rsidR="00DF277A" w:rsidRPr="00785736" w:rsidRDefault="004C4418" w:rsidP="00E703FF">
      <w:pPr>
        <w:numPr>
          <w:ilvl w:val="0"/>
          <w:numId w:val="11"/>
        </w:numPr>
        <w:spacing w:before="0" w:beforeAutospacing="0" w:after="0" w:afterAutospacing="0"/>
        <w:ind w:left="780" w:right="180"/>
        <w:contextualSpacing/>
        <w:jc w:val="both"/>
        <w:rPr>
          <w:rFonts w:hAnsi="Times New Roman" w:cs="Times New Roman"/>
          <w:color w:val="000000"/>
          <w:sz w:val="24"/>
          <w:szCs w:val="24"/>
          <w:lang w:val="ru-RU"/>
        </w:rPr>
      </w:pPr>
      <w:r w:rsidRPr="00785736">
        <w:rPr>
          <w:rFonts w:hAnsi="Times New Roman" w:cs="Times New Roman"/>
          <w:color w:val="000000"/>
          <w:sz w:val="24"/>
          <w:szCs w:val="24"/>
          <w:lang w:val="ru-RU"/>
        </w:rPr>
        <w:t>отзыв согласия на обработку ПД. Для этого работник должен направить работодателю в письменной форме отзыв согласия. В случае отзыва согласия на обработку ПД</w:t>
      </w:r>
      <w:r>
        <w:rPr>
          <w:rFonts w:hAnsi="Times New Roman" w:cs="Times New Roman"/>
          <w:color w:val="000000"/>
          <w:sz w:val="24"/>
          <w:szCs w:val="24"/>
        </w:rPr>
        <w:t> </w:t>
      </w:r>
      <w:r w:rsidRPr="00785736">
        <w:rPr>
          <w:rFonts w:hAnsi="Times New Roman" w:cs="Times New Roman"/>
          <w:color w:val="000000"/>
          <w:sz w:val="24"/>
          <w:szCs w:val="24"/>
          <w:lang w:val="ru-RU"/>
        </w:rPr>
        <w:t>Работодатель</w:t>
      </w:r>
      <w:r>
        <w:rPr>
          <w:rFonts w:hAnsi="Times New Roman" w:cs="Times New Roman"/>
          <w:color w:val="000000"/>
          <w:sz w:val="24"/>
          <w:szCs w:val="24"/>
        </w:rPr>
        <w:t> </w:t>
      </w:r>
      <w:r w:rsidRPr="00785736">
        <w:rPr>
          <w:rFonts w:hAnsi="Times New Roman" w:cs="Times New Roman"/>
          <w:color w:val="000000"/>
          <w:sz w:val="24"/>
          <w:szCs w:val="24"/>
          <w:lang w:val="ru-RU"/>
        </w:rPr>
        <w:t>вправе продолжить обработку ПД без согласия Работника при наличии оснований, предусмотренных пунктами 3.1.2–3.1.4 настоящего Положения;</w:t>
      </w:r>
    </w:p>
    <w:p w:rsidR="00DF277A" w:rsidRPr="00785736" w:rsidRDefault="004C4418" w:rsidP="00E703FF">
      <w:pPr>
        <w:numPr>
          <w:ilvl w:val="0"/>
          <w:numId w:val="11"/>
        </w:numPr>
        <w:spacing w:before="0" w:beforeAutospacing="0" w:after="0" w:afterAutospacing="0"/>
        <w:ind w:left="780" w:right="180"/>
        <w:jc w:val="both"/>
        <w:rPr>
          <w:rFonts w:hAnsi="Times New Roman" w:cs="Times New Roman"/>
          <w:color w:val="000000"/>
          <w:sz w:val="24"/>
          <w:szCs w:val="24"/>
          <w:lang w:val="ru-RU"/>
        </w:rPr>
      </w:pPr>
      <w:r w:rsidRPr="00785736">
        <w:rPr>
          <w:rFonts w:hAnsi="Times New Roman" w:cs="Times New Roman"/>
          <w:color w:val="000000"/>
          <w:sz w:val="24"/>
          <w:szCs w:val="24"/>
          <w:lang w:val="ru-RU"/>
        </w:rPr>
        <w:t>требование прекратить передачу (распространение, предоставление, доступ) своих персональных данных, ранее разрешенных для распространения.</w:t>
      </w:r>
    </w:p>
    <w:p w:rsidR="00DF277A" w:rsidRDefault="004C4418" w:rsidP="00E703FF">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4.2. Работники обязаны:</w:t>
      </w:r>
    </w:p>
    <w:p w:rsidR="00DF277A" w:rsidRPr="00785736" w:rsidRDefault="004C4418" w:rsidP="00E703FF">
      <w:pPr>
        <w:numPr>
          <w:ilvl w:val="0"/>
          <w:numId w:val="12"/>
        </w:numPr>
        <w:spacing w:before="0" w:beforeAutospacing="0" w:after="0" w:afterAutospacing="0"/>
        <w:ind w:left="780" w:right="180"/>
        <w:contextualSpacing/>
        <w:jc w:val="both"/>
        <w:rPr>
          <w:rFonts w:hAnsi="Times New Roman" w:cs="Times New Roman"/>
          <w:color w:val="000000"/>
          <w:sz w:val="24"/>
          <w:szCs w:val="24"/>
          <w:lang w:val="ru-RU"/>
        </w:rPr>
      </w:pPr>
      <w:r w:rsidRPr="00785736">
        <w:rPr>
          <w:rFonts w:hAnsi="Times New Roman" w:cs="Times New Roman"/>
          <w:color w:val="000000"/>
          <w:sz w:val="24"/>
          <w:szCs w:val="24"/>
          <w:lang w:val="ru-RU"/>
        </w:rPr>
        <w:t>предоставлять Работодателю достоверные персональные данные;</w:t>
      </w:r>
    </w:p>
    <w:p w:rsidR="00DF277A" w:rsidRDefault="004C4418" w:rsidP="00E703FF">
      <w:pPr>
        <w:numPr>
          <w:ilvl w:val="0"/>
          <w:numId w:val="12"/>
        </w:numPr>
        <w:spacing w:before="0" w:beforeAutospacing="0" w:after="0" w:afterAutospacing="0"/>
        <w:ind w:left="780" w:right="180"/>
        <w:jc w:val="both"/>
        <w:rPr>
          <w:rFonts w:hAnsi="Times New Roman" w:cs="Times New Roman"/>
          <w:color w:val="000000"/>
          <w:sz w:val="24"/>
          <w:szCs w:val="24"/>
          <w:lang w:val="ru-RU"/>
        </w:rPr>
      </w:pPr>
      <w:r w:rsidRPr="00785736">
        <w:rPr>
          <w:rFonts w:hAnsi="Times New Roman" w:cs="Times New Roman"/>
          <w:color w:val="000000"/>
          <w:sz w:val="24"/>
          <w:szCs w:val="24"/>
          <w:lang w:val="ru-RU"/>
        </w:rPr>
        <w:t>сообщать Работодателю об изменении своих персональных данных в течение 3 рабочих дней со дня наступления соответствующих изменений.</w:t>
      </w:r>
    </w:p>
    <w:p w:rsidR="009D3681" w:rsidRPr="00785736" w:rsidRDefault="009D3681" w:rsidP="009D3681">
      <w:pPr>
        <w:spacing w:before="0" w:beforeAutospacing="0" w:after="0" w:afterAutospacing="0"/>
        <w:ind w:left="780" w:right="180"/>
        <w:jc w:val="both"/>
        <w:rPr>
          <w:rFonts w:hAnsi="Times New Roman" w:cs="Times New Roman"/>
          <w:color w:val="000000"/>
          <w:sz w:val="24"/>
          <w:szCs w:val="24"/>
          <w:lang w:val="ru-RU"/>
        </w:rPr>
      </w:pPr>
    </w:p>
    <w:p w:rsidR="00DF277A" w:rsidRDefault="004C4418" w:rsidP="009D3681">
      <w:pPr>
        <w:spacing w:before="0" w:beforeAutospacing="0" w:after="0" w:afterAutospacing="0"/>
        <w:jc w:val="center"/>
        <w:rPr>
          <w:rFonts w:hAnsi="Times New Roman" w:cs="Times New Roman"/>
          <w:b/>
          <w:bCs/>
          <w:color w:val="000000"/>
          <w:sz w:val="24"/>
          <w:szCs w:val="24"/>
          <w:lang w:val="ru-RU"/>
        </w:rPr>
      </w:pPr>
      <w:r>
        <w:rPr>
          <w:rFonts w:hAnsi="Times New Roman" w:cs="Times New Roman"/>
          <w:b/>
          <w:bCs/>
          <w:color w:val="000000"/>
          <w:sz w:val="24"/>
          <w:szCs w:val="24"/>
        </w:rPr>
        <w:t>5. Обязанности Работодателя</w:t>
      </w:r>
    </w:p>
    <w:p w:rsidR="009D3681" w:rsidRPr="009D3681" w:rsidRDefault="009D3681" w:rsidP="009D3681">
      <w:pPr>
        <w:spacing w:before="0" w:beforeAutospacing="0" w:after="0" w:afterAutospacing="0"/>
        <w:jc w:val="center"/>
        <w:rPr>
          <w:rFonts w:hAnsi="Times New Roman" w:cs="Times New Roman"/>
          <w:color w:val="000000"/>
          <w:sz w:val="24"/>
          <w:szCs w:val="24"/>
          <w:lang w:val="ru-RU"/>
        </w:rPr>
      </w:pPr>
    </w:p>
    <w:p w:rsidR="00DF277A" w:rsidRDefault="004C4418" w:rsidP="00E703FF">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5.1. Работодатель обязан:</w:t>
      </w:r>
    </w:p>
    <w:p w:rsidR="00DF277A" w:rsidRPr="00785736" w:rsidRDefault="004C4418" w:rsidP="00E703FF">
      <w:pPr>
        <w:numPr>
          <w:ilvl w:val="0"/>
          <w:numId w:val="13"/>
        </w:numPr>
        <w:spacing w:before="0" w:beforeAutospacing="0" w:after="0" w:afterAutospacing="0"/>
        <w:ind w:left="780" w:right="180"/>
        <w:contextualSpacing/>
        <w:jc w:val="both"/>
        <w:rPr>
          <w:rFonts w:hAnsi="Times New Roman" w:cs="Times New Roman"/>
          <w:color w:val="000000"/>
          <w:sz w:val="24"/>
          <w:szCs w:val="24"/>
          <w:lang w:val="ru-RU"/>
        </w:rPr>
      </w:pPr>
      <w:r w:rsidRPr="00785736">
        <w:rPr>
          <w:rFonts w:hAnsi="Times New Roman" w:cs="Times New Roman"/>
          <w:color w:val="000000"/>
          <w:sz w:val="24"/>
          <w:szCs w:val="24"/>
          <w:lang w:val="ru-RU"/>
        </w:rPr>
        <w:t>принимать необходимые правовые, организационные и технические меры или обеспечивать их принятие для защиты ПД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ПД;</w:t>
      </w:r>
    </w:p>
    <w:p w:rsidR="00DF277A" w:rsidRPr="00785736" w:rsidRDefault="004C4418" w:rsidP="00E703FF">
      <w:pPr>
        <w:numPr>
          <w:ilvl w:val="0"/>
          <w:numId w:val="13"/>
        </w:numPr>
        <w:spacing w:before="0" w:beforeAutospacing="0" w:after="0" w:afterAutospacing="0"/>
        <w:ind w:left="780" w:right="180"/>
        <w:contextualSpacing/>
        <w:jc w:val="both"/>
        <w:rPr>
          <w:rFonts w:hAnsi="Times New Roman" w:cs="Times New Roman"/>
          <w:color w:val="000000"/>
          <w:sz w:val="24"/>
          <w:szCs w:val="24"/>
          <w:lang w:val="ru-RU"/>
        </w:rPr>
      </w:pPr>
      <w:r w:rsidRPr="00785736">
        <w:rPr>
          <w:rFonts w:hAnsi="Times New Roman" w:cs="Times New Roman"/>
          <w:color w:val="000000"/>
          <w:sz w:val="24"/>
          <w:szCs w:val="24"/>
          <w:lang w:val="ru-RU"/>
        </w:rPr>
        <w:t>не сообщать ПД работников третьим лицам</w:t>
      </w:r>
      <w:r>
        <w:rPr>
          <w:rFonts w:hAnsi="Times New Roman" w:cs="Times New Roman"/>
          <w:color w:val="000000"/>
          <w:sz w:val="24"/>
          <w:szCs w:val="24"/>
        </w:rPr>
        <w:t> </w:t>
      </w:r>
      <w:r w:rsidRPr="00785736">
        <w:rPr>
          <w:rFonts w:hAnsi="Times New Roman" w:cs="Times New Roman"/>
          <w:color w:val="000000"/>
          <w:sz w:val="24"/>
          <w:szCs w:val="24"/>
          <w:lang w:val="ru-RU"/>
        </w:rPr>
        <w:t>без письменного согласия работников, за исключением случаев,</w:t>
      </w:r>
      <w:r>
        <w:rPr>
          <w:rFonts w:hAnsi="Times New Roman" w:cs="Times New Roman"/>
          <w:color w:val="000000"/>
          <w:sz w:val="24"/>
          <w:szCs w:val="24"/>
        </w:rPr>
        <w:t> </w:t>
      </w:r>
      <w:r w:rsidRPr="00785736">
        <w:rPr>
          <w:rFonts w:hAnsi="Times New Roman" w:cs="Times New Roman"/>
          <w:color w:val="000000"/>
          <w:sz w:val="24"/>
          <w:szCs w:val="24"/>
          <w:lang w:val="ru-RU"/>
        </w:rPr>
        <w:t>предусмотренных Трудовым кодексом или иными федеральными законами;</w:t>
      </w:r>
    </w:p>
    <w:p w:rsidR="00DF277A" w:rsidRDefault="004C4418" w:rsidP="00E703FF">
      <w:pPr>
        <w:numPr>
          <w:ilvl w:val="0"/>
          <w:numId w:val="13"/>
        </w:numPr>
        <w:spacing w:before="0" w:beforeAutospacing="0" w:after="0" w:afterAutospacing="0"/>
        <w:ind w:left="780" w:right="180"/>
        <w:jc w:val="both"/>
        <w:rPr>
          <w:rFonts w:hAnsi="Times New Roman" w:cs="Times New Roman"/>
          <w:color w:val="000000"/>
          <w:sz w:val="24"/>
          <w:szCs w:val="24"/>
          <w:lang w:val="ru-RU"/>
        </w:rPr>
      </w:pPr>
      <w:r w:rsidRPr="00785736">
        <w:rPr>
          <w:rFonts w:hAnsi="Times New Roman" w:cs="Times New Roman"/>
          <w:color w:val="000000"/>
          <w:sz w:val="24"/>
          <w:szCs w:val="24"/>
          <w:lang w:val="ru-RU"/>
        </w:rPr>
        <w:t>разрешать доступ к ПД работников только специально уполномоченным лицам, при этом указанные лица должны иметь право получать только те ПД, которые необходимы для выполнения конкретных трудовых обязанностей.</w:t>
      </w:r>
    </w:p>
    <w:p w:rsidR="009D3681" w:rsidRPr="00785736" w:rsidRDefault="009D3681" w:rsidP="009D3681">
      <w:pPr>
        <w:spacing w:before="0" w:beforeAutospacing="0" w:after="0" w:afterAutospacing="0"/>
        <w:ind w:left="780" w:right="180"/>
        <w:jc w:val="both"/>
        <w:rPr>
          <w:rFonts w:hAnsi="Times New Roman" w:cs="Times New Roman"/>
          <w:color w:val="000000"/>
          <w:sz w:val="24"/>
          <w:szCs w:val="24"/>
          <w:lang w:val="ru-RU"/>
        </w:rPr>
      </w:pPr>
    </w:p>
    <w:p w:rsidR="00DF277A" w:rsidRPr="00785736" w:rsidRDefault="004C4418" w:rsidP="009D3681">
      <w:pPr>
        <w:spacing w:before="0" w:beforeAutospacing="0" w:after="0" w:afterAutospacing="0"/>
        <w:jc w:val="center"/>
        <w:rPr>
          <w:rFonts w:hAnsi="Times New Roman" w:cs="Times New Roman"/>
          <w:color w:val="000000"/>
          <w:sz w:val="24"/>
          <w:szCs w:val="24"/>
          <w:lang w:val="ru-RU"/>
        </w:rPr>
      </w:pPr>
      <w:r w:rsidRPr="00785736">
        <w:rPr>
          <w:rFonts w:hAnsi="Times New Roman" w:cs="Times New Roman"/>
          <w:b/>
          <w:bCs/>
          <w:color w:val="000000"/>
          <w:sz w:val="24"/>
          <w:szCs w:val="24"/>
          <w:lang w:val="ru-RU"/>
        </w:rPr>
        <w:t>6.</w:t>
      </w:r>
      <w:r>
        <w:rPr>
          <w:rFonts w:hAnsi="Times New Roman" w:cs="Times New Roman"/>
          <w:b/>
          <w:bCs/>
          <w:color w:val="000000"/>
          <w:sz w:val="24"/>
          <w:szCs w:val="24"/>
        </w:rPr>
        <w:t> </w:t>
      </w:r>
      <w:r w:rsidRPr="00785736">
        <w:rPr>
          <w:rFonts w:hAnsi="Times New Roman" w:cs="Times New Roman"/>
          <w:b/>
          <w:bCs/>
          <w:color w:val="000000"/>
          <w:sz w:val="24"/>
          <w:szCs w:val="24"/>
          <w:lang w:val="ru-RU"/>
        </w:rPr>
        <w:t>Обязанности лиц, допущенных к обработке ПД</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lastRenderedPageBreak/>
        <w:t>6.1. Работники, осуществляющие</w:t>
      </w:r>
      <w:r>
        <w:rPr>
          <w:rFonts w:hAnsi="Times New Roman" w:cs="Times New Roman"/>
          <w:color w:val="000000"/>
          <w:sz w:val="24"/>
          <w:szCs w:val="24"/>
        </w:rPr>
        <w:t> </w:t>
      </w:r>
      <w:r w:rsidRPr="00785736">
        <w:rPr>
          <w:rFonts w:hAnsi="Times New Roman" w:cs="Times New Roman"/>
          <w:color w:val="000000"/>
          <w:sz w:val="24"/>
          <w:szCs w:val="24"/>
          <w:lang w:val="ru-RU"/>
        </w:rPr>
        <w:t xml:space="preserve">обработку ПД работников и контрагентов </w:t>
      </w:r>
      <w:r w:rsidR="009D3681">
        <w:rPr>
          <w:rFonts w:hAnsi="Times New Roman" w:cs="Times New Roman"/>
          <w:color w:val="000000"/>
          <w:sz w:val="24"/>
          <w:szCs w:val="24"/>
          <w:lang w:val="ru-RU"/>
        </w:rPr>
        <w:t>МБДОУ Детский сад № 16</w:t>
      </w:r>
      <w:r w:rsidRPr="00785736">
        <w:rPr>
          <w:rFonts w:hAnsi="Times New Roman" w:cs="Times New Roman"/>
          <w:color w:val="000000"/>
          <w:sz w:val="24"/>
          <w:szCs w:val="24"/>
          <w:lang w:val="ru-RU"/>
        </w:rPr>
        <w:t>, обязаны:</w:t>
      </w:r>
    </w:p>
    <w:p w:rsidR="00DF277A" w:rsidRPr="00785736" w:rsidRDefault="004C4418" w:rsidP="00E703FF">
      <w:pPr>
        <w:numPr>
          <w:ilvl w:val="0"/>
          <w:numId w:val="14"/>
        </w:numPr>
        <w:spacing w:before="0" w:beforeAutospacing="0" w:after="0" w:afterAutospacing="0"/>
        <w:ind w:left="780" w:right="180"/>
        <w:contextualSpacing/>
        <w:jc w:val="both"/>
        <w:rPr>
          <w:rFonts w:hAnsi="Times New Roman" w:cs="Times New Roman"/>
          <w:color w:val="000000"/>
          <w:sz w:val="24"/>
          <w:szCs w:val="24"/>
          <w:lang w:val="ru-RU"/>
        </w:rPr>
      </w:pPr>
      <w:r w:rsidRPr="00785736">
        <w:rPr>
          <w:rFonts w:hAnsi="Times New Roman" w:cs="Times New Roman"/>
          <w:color w:val="000000"/>
          <w:sz w:val="24"/>
          <w:szCs w:val="24"/>
          <w:lang w:val="ru-RU"/>
        </w:rPr>
        <w:t>не разглашать третьим лицам и работникам  ПД, которые</w:t>
      </w:r>
      <w:r>
        <w:rPr>
          <w:rFonts w:hAnsi="Times New Roman" w:cs="Times New Roman"/>
          <w:color w:val="000000"/>
          <w:sz w:val="24"/>
          <w:szCs w:val="24"/>
        </w:rPr>
        <w:t> </w:t>
      </w:r>
      <w:r w:rsidRPr="00785736">
        <w:rPr>
          <w:rFonts w:hAnsi="Times New Roman" w:cs="Times New Roman"/>
          <w:color w:val="000000"/>
          <w:sz w:val="24"/>
          <w:szCs w:val="24"/>
          <w:lang w:val="ru-RU"/>
        </w:rPr>
        <w:t xml:space="preserve"> известны ему в связи с исполнением трудовых обязанностей;</w:t>
      </w:r>
    </w:p>
    <w:p w:rsidR="00DF277A" w:rsidRPr="00785736" w:rsidRDefault="004C4418" w:rsidP="00E703FF">
      <w:pPr>
        <w:numPr>
          <w:ilvl w:val="0"/>
          <w:numId w:val="14"/>
        </w:numPr>
        <w:spacing w:before="0" w:beforeAutospacing="0" w:after="0" w:afterAutospacing="0"/>
        <w:ind w:left="780" w:right="180"/>
        <w:contextualSpacing/>
        <w:jc w:val="both"/>
        <w:rPr>
          <w:rFonts w:hAnsi="Times New Roman" w:cs="Times New Roman"/>
          <w:color w:val="000000"/>
          <w:sz w:val="24"/>
          <w:szCs w:val="24"/>
          <w:lang w:val="ru-RU"/>
        </w:rPr>
      </w:pPr>
      <w:r w:rsidRPr="00785736">
        <w:rPr>
          <w:rFonts w:hAnsi="Times New Roman" w:cs="Times New Roman"/>
          <w:color w:val="000000"/>
          <w:sz w:val="24"/>
          <w:szCs w:val="24"/>
          <w:lang w:val="ru-RU"/>
        </w:rPr>
        <w:t>не использовать ПД с целью получения личной выгоды;</w:t>
      </w:r>
    </w:p>
    <w:p w:rsidR="00DF277A" w:rsidRPr="00785736" w:rsidRDefault="004C4418" w:rsidP="00E703FF">
      <w:pPr>
        <w:numPr>
          <w:ilvl w:val="0"/>
          <w:numId w:val="14"/>
        </w:numPr>
        <w:spacing w:before="0" w:beforeAutospacing="0" w:after="0" w:afterAutospacing="0"/>
        <w:ind w:left="780" w:right="180"/>
        <w:contextualSpacing/>
        <w:jc w:val="both"/>
        <w:rPr>
          <w:rFonts w:hAnsi="Times New Roman" w:cs="Times New Roman"/>
          <w:color w:val="000000"/>
          <w:sz w:val="24"/>
          <w:szCs w:val="24"/>
          <w:lang w:val="ru-RU"/>
        </w:rPr>
      </w:pPr>
      <w:r w:rsidRPr="00785736">
        <w:rPr>
          <w:rFonts w:hAnsi="Times New Roman" w:cs="Times New Roman"/>
          <w:color w:val="000000"/>
          <w:sz w:val="24"/>
          <w:szCs w:val="24"/>
          <w:lang w:val="ru-RU"/>
        </w:rPr>
        <w:t>выполнять требования законодательства РФ в области персональных данных и локальных</w:t>
      </w:r>
      <w:r>
        <w:rPr>
          <w:rFonts w:hAnsi="Times New Roman" w:cs="Times New Roman"/>
          <w:color w:val="000000"/>
          <w:sz w:val="24"/>
          <w:szCs w:val="24"/>
        </w:rPr>
        <w:t> </w:t>
      </w:r>
      <w:r w:rsidRPr="00785736">
        <w:rPr>
          <w:rFonts w:hAnsi="Times New Roman" w:cs="Times New Roman"/>
          <w:color w:val="000000"/>
          <w:sz w:val="24"/>
          <w:szCs w:val="24"/>
          <w:lang w:val="ru-RU"/>
        </w:rPr>
        <w:t>нормативных</w:t>
      </w:r>
      <w:r>
        <w:rPr>
          <w:rFonts w:hAnsi="Times New Roman" w:cs="Times New Roman"/>
          <w:color w:val="000000"/>
          <w:sz w:val="24"/>
          <w:szCs w:val="24"/>
        </w:rPr>
        <w:t> </w:t>
      </w:r>
      <w:r w:rsidRPr="00785736">
        <w:rPr>
          <w:rFonts w:hAnsi="Times New Roman" w:cs="Times New Roman"/>
          <w:color w:val="000000"/>
          <w:sz w:val="24"/>
          <w:szCs w:val="24"/>
          <w:lang w:val="ru-RU"/>
        </w:rPr>
        <w:t xml:space="preserve">актов </w:t>
      </w:r>
      <w:r w:rsidR="009D3681">
        <w:rPr>
          <w:rFonts w:hAnsi="Times New Roman" w:cs="Times New Roman"/>
          <w:color w:val="000000"/>
          <w:sz w:val="24"/>
          <w:szCs w:val="24"/>
          <w:lang w:val="ru-RU"/>
        </w:rPr>
        <w:t>МБДОУ Детский сад № 16</w:t>
      </w:r>
      <w:r w:rsidRPr="00785736">
        <w:rPr>
          <w:rFonts w:hAnsi="Times New Roman" w:cs="Times New Roman"/>
          <w:color w:val="000000"/>
          <w:sz w:val="24"/>
          <w:szCs w:val="24"/>
          <w:lang w:val="ru-RU"/>
        </w:rPr>
        <w:t>, регламентирующих порядок обработки персональных данных;</w:t>
      </w:r>
    </w:p>
    <w:p w:rsidR="00DF277A" w:rsidRPr="00785736" w:rsidRDefault="004C4418" w:rsidP="00E703FF">
      <w:pPr>
        <w:numPr>
          <w:ilvl w:val="0"/>
          <w:numId w:val="14"/>
        </w:numPr>
        <w:spacing w:before="0" w:beforeAutospacing="0" w:after="0" w:afterAutospacing="0"/>
        <w:ind w:left="780" w:right="180"/>
        <w:contextualSpacing/>
        <w:jc w:val="both"/>
        <w:rPr>
          <w:rFonts w:hAnsi="Times New Roman" w:cs="Times New Roman"/>
          <w:color w:val="000000"/>
          <w:sz w:val="24"/>
          <w:szCs w:val="24"/>
          <w:lang w:val="ru-RU"/>
        </w:rPr>
      </w:pPr>
      <w:r w:rsidRPr="00785736">
        <w:rPr>
          <w:rFonts w:hAnsi="Times New Roman" w:cs="Times New Roman"/>
          <w:color w:val="000000"/>
          <w:sz w:val="24"/>
          <w:szCs w:val="24"/>
          <w:lang w:val="ru-RU"/>
        </w:rPr>
        <w:t xml:space="preserve">докладывать своему непосредственному руководителю </w:t>
      </w:r>
      <w:r w:rsidR="009D3681">
        <w:rPr>
          <w:rFonts w:hAnsi="Times New Roman" w:cs="Times New Roman"/>
          <w:color w:val="000000"/>
          <w:sz w:val="24"/>
          <w:szCs w:val="24"/>
          <w:lang w:val="ru-RU"/>
        </w:rPr>
        <w:t>МБДОУ Детский сад № 16</w:t>
      </w:r>
      <w:r w:rsidRPr="00785736">
        <w:rPr>
          <w:rFonts w:hAnsi="Times New Roman" w:cs="Times New Roman"/>
          <w:color w:val="000000"/>
          <w:sz w:val="24"/>
          <w:szCs w:val="24"/>
          <w:lang w:val="ru-RU"/>
        </w:rPr>
        <w:t xml:space="preserve"> обо всех фактах и попытках несанкционированного доступа к ПД и</w:t>
      </w:r>
      <w:r>
        <w:rPr>
          <w:rFonts w:hAnsi="Times New Roman" w:cs="Times New Roman"/>
          <w:color w:val="000000"/>
          <w:sz w:val="24"/>
          <w:szCs w:val="24"/>
        </w:rPr>
        <w:t> </w:t>
      </w:r>
      <w:r w:rsidRPr="00785736">
        <w:rPr>
          <w:rFonts w:hAnsi="Times New Roman" w:cs="Times New Roman"/>
          <w:color w:val="000000"/>
          <w:sz w:val="24"/>
          <w:szCs w:val="24"/>
          <w:lang w:val="ru-RU"/>
        </w:rPr>
        <w:t>утечке</w:t>
      </w:r>
      <w:r>
        <w:rPr>
          <w:rFonts w:hAnsi="Times New Roman" w:cs="Times New Roman"/>
          <w:color w:val="000000"/>
          <w:sz w:val="24"/>
          <w:szCs w:val="24"/>
        </w:rPr>
        <w:t> </w:t>
      </w:r>
      <w:r w:rsidRPr="00785736">
        <w:rPr>
          <w:rFonts w:hAnsi="Times New Roman" w:cs="Times New Roman"/>
          <w:color w:val="000000"/>
          <w:sz w:val="24"/>
          <w:szCs w:val="24"/>
          <w:lang w:val="ru-RU"/>
        </w:rPr>
        <w:t xml:space="preserve">персональных данных в соответствии с установленным в </w:t>
      </w:r>
      <w:r w:rsidR="009D3681">
        <w:rPr>
          <w:rFonts w:hAnsi="Times New Roman" w:cs="Times New Roman"/>
          <w:color w:val="000000"/>
          <w:sz w:val="24"/>
          <w:szCs w:val="24"/>
          <w:lang w:val="ru-RU"/>
        </w:rPr>
        <w:t xml:space="preserve">МБДОУ Детский сад № 16 </w:t>
      </w:r>
      <w:r w:rsidRPr="00785736">
        <w:rPr>
          <w:rFonts w:hAnsi="Times New Roman" w:cs="Times New Roman"/>
          <w:color w:val="000000"/>
          <w:sz w:val="24"/>
          <w:szCs w:val="24"/>
          <w:lang w:val="ru-RU"/>
        </w:rPr>
        <w:t>регламентом</w:t>
      </w:r>
      <w:r>
        <w:rPr>
          <w:rFonts w:hAnsi="Times New Roman" w:cs="Times New Roman"/>
          <w:color w:val="000000"/>
          <w:sz w:val="24"/>
          <w:szCs w:val="24"/>
        </w:rPr>
        <w:t> </w:t>
      </w:r>
      <w:r w:rsidRPr="00785736">
        <w:rPr>
          <w:rFonts w:hAnsi="Times New Roman" w:cs="Times New Roman"/>
          <w:color w:val="000000"/>
          <w:sz w:val="24"/>
          <w:szCs w:val="24"/>
          <w:lang w:val="ru-RU"/>
        </w:rPr>
        <w:t>действий на случай такой утечки;</w:t>
      </w:r>
    </w:p>
    <w:p w:rsidR="00DF277A" w:rsidRPr="00785736" w:rsidRDefault="004C4418" w:rsidP="00E703FF">
      <w:pPr>
        <w:numPr>
          <w:ilvl w:val="0"/>
          <w:numId w:val="14"/>
        </w:numPr>
        <w:spacing w:before="0" w:beforeAutospacing="0" w:after="0" w:afterAutospacing="0"/>
        <w:ind w:left="780" w:right="180"/>
        <w:contextualSpacing/>
        <w:jc w:val="both"/>
        <w:rPr>
          <w:rFonts w:hAnsi="Times New Roman" w:cs="Times New Roman"/>
          <w:color w:val="000000"/>
          <w:sz w:val="24"/>
          <w:szCs w:val="24"/>
          <w:lang w:val="ru-RU"/>
        </w:rPr>
      </w:pPr>
      <w:r w:rsidRPr="00785736">
        <w:rPr>
          <w:rFonts w:hAnsi="Times New Roman" w:cs="Times New Roman"/>
          <w:color w:val="000000"/>
          <w:sz w:val="24"/>
          <w:szCs w:val="24"/>
          <w:lang w:val="ru-RU"/>
        </w:rPr>
        <w:t>после прекращения прав на допуск к персональным данным (перевод на другую должность, увольнение)</w:t>
      </w:r>
      <w:r>
        <w:rPr>
          <w:rFonts w:hAnsi="Times New Roman" w:cs="Times New Roman"/>
          <w:color w:val="000000"/>
          <w:sz w:val="24"/>
          <w:szCs w:val="24"/>
        </w:rPr>
        <w:t> </w:t>
      </w:r>
      <w:r w:rsidRPr="00785736">
        <w:rPr>
          <w:rFonts w:hAnsi="Times New Roman" w:cs="Times New Roman"/>
          <w:color w:val="000000"/>
          <w:sz w:val="24"/>
          <w:szCs w:val="24"/>
          <w:lang w:val="ru-RU"/>
        </w:rPr>
        <w:t xml:space="preserve">не разглашать и не передавать ПД третьим лицам и не уполномоченным на это работникам </w:t>
      </w:r>
      <w:r w:rsidR="009D3681">
        <w:rPr>
          <w:rFonts w:hAnsi="Times New Roman" w:cs="Times New Roman"/>
          <w:color w:val="000000"/>
          <w:sz w:val="24"/>
          <w:szCs w:val="24"/>
          <w:lang w:val="ru-RU"/>
        </w:rPr>
        <w:t>МБДОУ Детский сад № 16</w:t>
      </w:r>
      <w:r w:rsidRPr="00785736">
        <w:rPr>
          <w:rFonts w:hAnsi="Times New Roman" w:cs="Times New Roman"/>
          <w:color w:val="000000"/>
          <w:sz w:val="24"/>
          <w:szCs w:val="24"/>
          <w:lang w:val="ru-RU"/>
        </w:rPr>
        <w:t>;</w:t>
      </w:r>
    </w:p>
    <w:p w:rsidR="00DF277A" w:rsidRPr="00785736" w:rsidRDefault="004C4418" w:rsidP="00E703FF">
      <w:pPr>
        <w:numPr>
          <w:ilvl w:val="0"/>
          <w:numId w:val="14"/>
        </w:numPr>
        <w:spacing w:before="0" w:beforeAutospacing="0" w:after="0" w:afterAutospacing="0"/>
        <w:ind w:left="780" w:right="180"/>
        <w:jc w:val="both"/>
        <w:rPr>
          <w:rFonts w:hAnsi="Times New Roman" w:cs="Times New Roman"/>
          <w:color w:val="000000"/>
          <w:sz w:val="24"/>
          <w:szCs w:val="24"/>
          <w:lang w:val="ru-RU"/>
        </w:rPr>
      </w:pPr>
      <w:r w:rsidRPr="00785736">
        <w:rPr>
          <w:rFonts w:hAnsi="Times New Roman" w:cs="Times New Roman"/>
          <w:color w:val="000000"/>
          <w:sz w:val="24"/>
          <w:szCs w:val="24"/>
          <w:lang w:val="ru-RU"/>
        </w:rPr>
        <w:t>все материальные (бумажные и электронные) носители ПД</w:t>
      </w:r>
      <w:r>
        <w:rPr>
          <w:rFonts w:hAnsi="Times New Roman" w:cs="Times New Roman"/>
          <w:color w:val="000000"/>
          <w:sz w:val="24"/>
          <w:szCs w:val="24"/>
        </w:rPr>
        <w:t> </w:t>
      </w:r>
      <w:r w:rsidRPr="00785736">
        <w:rPr>
          <w:rFonts w:hAnsi="Times New Roman" w:cs="Times New Roman"/>
          <w:color w:val="000000"/>
          <w:sz w:val="24"/>
          <w:szCs w:val="24"/>
          <w:lang w:val="ru-RU"/>
        </w:rPr>
        <w:t>при увольнении передать непосредственному руководителю.</w:t>
      </w:r>
    </w:p>
    <w:p w:rsidR="00DF277A"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В случае разглашения ПД Работник может быть привлечен к дисциплинарной и материальной ответственности в порядке, установленном Трудовым кодексом РФ и иными федеральными законами. Кроме того, он может быть</w:t>
      </w:r>
      <w:r>
        <w:rPr>
          <w:rFonts w:hAnsi="Times New Roman" w:cs="Times New Roman"/>
          <w:color w:val="000000"/>
          <w:sz w:val="24"/>
          <w:szCs w:val="24"/>
        </w:rPr>
        <w:t> </w:t>
      </w:r>
      <w:r w:rsidRPr="00785736">
        <w:rPr>
          <w:rFonts w:hAnsi="Times New Roman" w:cs="Times New Roman"/>
          <w:color w:val="000000"/>
          <w:sz w:val="24"/>
          <w:szCs w:val="24"/>
          <w:lang w:val="ru-RU"/>
        </w:rPr>
        <w:t>привлечен к административной, гражданско-правовой или уголовной ответственности в порядке, установленном федеральными законами.</w:t>
      </w:r>
    </w:p>
    <w:p w:rsidR="009D3681" w:rsidRPr="00785736" w:rsidRDefault="009D3681" w:rsidP="00E703FF">
      <w:pPr>
        <w:spacing w:before="0" w:beforeAutospacing="0" w:after="0" w:afterAutospacing="0"/>
        <w:jc w:val="both"/>
        <w:rPr>
          <w:rFonts w:hAnsi="Times New Roman" w:cs="Times New Roman"/>
          <w:color w:val="000000"/>
          <w:sz w:val="24"/>
          <w:szCs w:val="24"/>
          <w:lang w:val="ru-RU"/>
        </w:rPr>
      </w:pPr>
    </w:p>
    <w:p w:rsidR="00DF277A" w:rsidRDefault="004C4418" w:rsidP="009D3681">
      <w:pPr>
        <w:spacing w:before="0" w:beforeAutospacing="0" w:after="0" w:afterAutospacing="0"/>
        <w:jc w:val="center"/>
        <w:rPr>
          <w:rFonts w:hAnsi="Times New Roman" w:cs="Times New Roman"/>
          <w:b/>
          <w:bCs/>
          <w:color w:val="000000"/>
          <w:sz w:val="24"/>
          <w:szCs w:val="24"/>
          <w:lang w:val="ru-RU"/>
        </w:rPr>
      </w:pPr>
      <w:r w:rsidRPr="00785736">
        <w:rPr>
          <w:rFonts w:hAnsi="Times New Roman" w:cs="Times New Roman"/>
          <w:b/>
          <w:bCs/>
          <w:color w:val="000000"/>
          <w:sz w:val="24"/>
          <w:szCs w:val="24"/>
          <w:lang w:val="ru-RU"/>
        </w:rPr>
        <w:t>7. Уничтожение персональных данных</w:t>
      </w:r>
    </w:p>
    <w:p w:rsidR="009D3681" w:rsidRPr="00785736" w:rsidRDefault="009D3681" w:rsidP="009D3681">
      <w:pPr>
        <w:spacing w:before="0" w:beforeAutospacing="0" w:after="0" w:afterAutospacing="0"/>
        <w:jc w:val="center"/>
        <w:rPr>
          <w:rFonts w:hAnsi="Times New Roman" w:cs="Times New Roman"/>
          <w:color w:val="000000"/>
          <w:sz w:val="24"/>
          <w:szCs w:val="24"/>
          <w:lang w:val="ru-RU"/>
        </w:rPr>
      </w:pP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7.1.</w:t>
      </w:r>
      <w:r>
        <w:rPr>
          <w:rFonts w:hAnsi="Times New Roman" w:cs="Times New Roman"/>
          <w:color w:val="000000"/>
          <w:sz w:val="24"/>
          <w:szCs w:val="24"/>
        </w:rPr>
        <w:t> </w:t>
      </w:r>
      <w:r w:rsidRPr="00785736">
        <w:rPr>
          <w:rFonts w:hAnsi="Times New Roman" w:cs="Times New Roman"/>
          <w:color w:val="000000"/>
          <w:sz w:val="24"/>
          <w:szCs w:val="24"/>
          <w:lang w:val="ru-RU"/>
        </w:rPr>
        <w:t>Для уничтожения</w:t>
      </w:r>
      <w:r>
        <w:rPr>
          <w:rFonts w:hAnsi="Times New Roman" w:cs="Times New Roman"/>
          <w:color w:val="000000"/>
          <w:sz w:val="24"/>
          <w:szCs w:val="24"/>
        </w:rPr>
        <w:t> </w:t>
      </w:r>
      <w:r w:rsidRPr="00785736">
        <w:rPr>
          <w:rFonts w:hAnsi="Times New Roman" w:cs="Times New Roman"/>
          <w:color w:val="000000"/>
          <w:sz w:val="24"/>
          <w:szCs w:val="24"/>
          <w:lang w:val="ru-RU"/>
        </w:rPr>
        <w:t>документов, которые содержат</w:t>
      </w:r>
      <w:r>
        <w:rPr>
          <w:rFonts w:hAnsi="Times New Roman" w:cs="Times New Roman"/>
          <w:color w:val="000000"/>
          <w:sz w:val="24"/>
          <w:szCs w:val="24"/>
        </w:rPr>
        <w:t> </w:t>
      </w:r>
      <w:r w:rsidRPr="00785736">
        <w:rPr>
          <w:rFonts w:hAnsi="Times New Roman" w:cs="Times New Roman"/>
          <w:color w:val="000000"/>
          <w:sz w:val="24"/>
          <w:szCs w:val="24"/>
          <w:lang w:val="ru-RU"/>
        </w:rPr>
        <w:t>ПД,</w:t>
      </w:r>
      <w:r>
        <w:rPr>
          <w:rFonts w:hAnsi="Times New Roman" w:cs="Times New Roman"/>
          <w:color w:val="000000"/>
          <w:sz w:val="24"/>
          <w:szCs w:val="24"/>
        </w:rPr>
        <w:t> </w:t>
      </w:r>
      <w:r w:rsidRPr="00785736">
        <w:rPr>
          <w:rFonts w:hAnsi="Times New Roman" w:cs="Times New Roman"/>
          <w:color w:val="000000"/>
          <w:sz w:val="24"/>
          <w:szCs w:val="24"/>
          <w:lang w:val="ru-RU"/>
        </w:rPr>
        <w:t>создается</w:t>
      </w:r>
      <w:r>
        <w:rPr>
          <w:rFonts w:hAnsi="Times New Roman" w:cs="Times New Roman"/>
          <w:color w:val="000000"/>
          <w:sz w:val="24"/>
          <w:szCs w:val="24"/>
        </w:rPr>
        <w:t> </w:t>
      </w:r>
      <w:r w:rsidRPr="00785736">
        <w:rPr>
          <w:rFonts w:hAnsi="Times New Roman" w:cs="Times New Roman"/>
          <w:color w:val="000000"/>
          <w:sz w:val="24"/>
          <w:szCs w:val="24"/>
          <w:lang w:val="ru-RU"/>
        </w:rPr>
        <w:t>комиссия по уничтожению данных.</w:t>
      </w:r>
      <w:r>
        <w:rPr>
          <w:rFonts w:hAnsi="Times New Roman" w:cs="Times New Roman"/>
          <w:color w:val="000000"/>
          <w:sz w:val="24"/>
          <w:szCs w:val="24"/>
        </w:rPr>
        <w:t> </w:t>
      </w:r>
      <w:r w:rsidRPr="00785736">
        <w:rPr>
          <w:rFonts w:hAnsi="Times New Roman" w:cs="Times New Roman"/>
          <w:color w:val="000000"/>
          <w:sz w:val="24"/>
          <w:szCs w:val="24"/>
          <w:lang w:val="ru-RU"/>
        </w:rPr>
        <w:t>Комиссия составляет список с указанием документов, иных материальных носителей и (или) сведений в информационных системах, содержащих персональные данные, которые подлежат уничтожению</w:t>
      </w:r>
    </w:p>
    <w:p w:rsidR="00DF277A" w:rsidRPr="00785736"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7.2.</w:t>
      </w:r>
      <w:r>
        <w:rPr>
          <w:rFonts w:hAnsi="Times New Roman" w:cs="Times New Roman"/>
          <w:color w:val="000000"/>
          <w:sz w:val="24"/>
          <w:szCs w:val="24"/>
        </w:rPr>
        <w:t> </w:t>
      </w:r>
      <w:r w:rsidRPr="00785736">
        <w:rPr>
          <w:rFonts w:hAnsi="Times New Roman" w:cs="Times New Roman"/>
          <w:color w:val="000000"/>
          <w:sz w:val="24"/>
          <w:szCs w:val="24"/>
          <w:lang w:val="ru-RU"/>
        </w:rPr>
        <w:t>Бумажные носители информации уничтожаются с</w:t>
      </w:r>
      <w:r>
        <w:rPr>
          <w:rFonts w:hAnsi="Times New Roman" w:cs="Times New Roman"/>
          <w:color w:val="000000"/>
          <w:sz w:val="24"/>
          <w:szCs w:val="24"/>
        </w:rPr>
        <w:t> </w:t>
      </w:r>
      <w:r w:rsidRPr="00785736">
        <w:rPr>
          <w:rFonts w:hAnsi="Times New Roman" w:cs="Times New Roman"/>
          <w:color w:val="000000"/>
          <w:sz w:val="24"/>
          <w:szCs w:val="24"/>
          <w:lang w:val="ru-RU"/>
        </w:rPr>
        <w:t>помощью шредера. Документом, подтверждающим уничтожение ПД, является акт об уничтожении персональных данных.</w:t>
      </w:r>
    </w:p>
    <w:p w:rsidR="00DF277A" w:rsidRDefault="004C4418" w:rsidP="00E703FF">
      <w:pPr>
        <w:spacing w:before="0" w:beforeAutospacing="0" w:after="0" w:afterAutospacing="0"/>
        <w:jc w:val="both"/>
        <w:rPr>
          <w:rFonts w:hAnsi="Times New Roman" w:cs="Times New Roman"/>
          <w:color w:val="000000"/>
          <w:sz w:val="24"/>
          <w:szCs w:val="24"/>
          <w:lang w:val="ru-RU"/>
        </w:rPr>
      </w:pPr>
      <w:r w:rsidRPr="00785736">
        <w:rPr>
          <w:rFonts w:hAnsi="Times New Roman" w:cs="Times New Roman"/>
          <w:color w:val="000000"/>
          <w:sz w:val="24"/>
          <w:szCs w:val="24"/>
          <w:lang w:val="ru-RU"/>
        </w:rPr>
        <w:t>7.3. ПД, которые хранятся в информационных системах, удаляются из этих систем. Документом, подтверждающим удаление ПД, является акт об уничтожении персональных данных и выгрузка из журнала регистрации событий в информационной системе персональных данных.</w:t>
      </w:r>
    </w:p>
    <w:p w:rsidR="00E703FF" w:rsidRDefault="00E703FF" w:rsidP="00E703FF">
      <w:pPr>
        <w:spacing w:before="0" w:beforeAutospacing="0" w:after="0" w:afterAutospacing="0"/>
        <w:jc w:val="both"/>
        <w:rPr>
          <w:rFonts w:hAnsi="Times New Roman" w:cs="Times New Roman"/>
          <w:color w:val="000000"/>
          <w:sz w:val="24"/>
          <w:szCs w:val="24"/>
          <w:lang w:val="ru-RU"/>
        </w:rPr>
      </w:pPr>
    </w:p>
    <w:p w:rsidR="00E703FF" w:rsidRPr="00785736" w:rsidRDefault="00E703FF" w:rsidP="00E703FF">
      <w:pPr>
        <w:spacing w:before="0" w:beforeAutospacing="0" w:after="0" w:afterAutospacing="0"/>
        <w:jc w:val="both"/>
        <w:rPr>
          <w:rFonts w:hAnsi="Times New Roman" w:cs="Times New Roman"/>
          <w:color w:val="000000"/>
          <w:sz w:val="24"/>
          <w:szCs w:val="24"/>
          <w:lang w:val="ru-RU"/>
        </w:rPr>
      </w:pPr>
    </w:p>
    <w:tbl>
      <w:tblPr>
        <w:tblW w:w="8756" w:type="dxa"/>
        <w:tblCellMar>
          <w:top w:w="15" w:type="dxa"/>
          <w:left w:w="15" w:type="dxa"/>
          <w:bottom w:w="15" w:type="dxa"/>
          <w:right w:w="15" w:type="dxa"/>
        </w:tblCellMar>
        <w:tblLook w:val="0600"/>
      </w:tblPr>
      <w:tblGrid>
        <w:gridCol w:w="3194"/>
        <w:gridCol w:w="2364"/>
        <w:gridCol w:w="3198"/>
      </w:tblGrid>
      <w:tr w:rsidR="00C97865" w:rsidTr="00C97865">
        <w:tc>
          <w:tcPr>
            <w:tcW w:w="3194" w:type="dxa"/>
            <w:tcMar>
              <w:top w:w="75" w:type="dxa"/>
              <w:left w:w="75" w:type="dxa"/>
              <w:bottom w:w="75" w:type="dxa"/>
              <w:right w:w="75" w:type="dxa"/>
            </w:tcMar>
            <w:vAlign w:val="bottom"/>
          </w:tcPr>
          <w:p w:rsidR="00DF277A" w:rsidRPr="00C97865" w:rsidRDefault="004C4418" w:rsidP="00E703FF">
            <w:pPr>
              <w:spacing w:before="0" w:beforeAutospacing="0" w:after="0" w:afterAutospacing="0"/>
              <w:jc w:val="both"/>
              <w:rPr>
                <w:lang w:val="ru-RU"/>
              </w:rPr>
            </w:pPr>
            <w:r>
              <w:rPr>
                <w:rFonts w:hAnsi="Times New Roman" w:cs="Times New Roman"/>
                <w:color w:val="000000"/>
                <w:sz w:val="24"/>
                <w:szCs w:val="24"/>
              </w:rPr>
              <w:t>СОГЛАСОВАНО</w:t>
            </w:r>
            <w:r w:rsidR="00C97865">
              <w:rPr>
                <w:rFonts w:hAnsi="Times New Roman" w:cs="Times New Roman"/>
                <w:color w:val="000000"/>
                <w:sz w:val="24"/>
                <w:szCs w:val="24"/>
                <w:lang w:val="ru-RU"/>
              </w:rPr>
              <w:t>:</w:t>
            </w:r>
          </w:p>
        </w:tc>
        <w:tc>
          <w:tcPr>
            <w:tcW w:w="2364" w:type="dxa"/>
            <w:tcMar>
              <w:top w:w="75" w:type="dxa"/>
              <w:left w:w="75" w:type="dxa"/>
              <w:bottom w:w="75" w:type="dxa"/>
              <w:right w:w="75" w:type="dxa"/>
            </w:tcMar>
          </w:tcPr>
          <w:p w:rsidR="00DF277A" w:rsidRDefault="00DF277A" w:rsidP="00E703FF">
            <w:pPr>
              <w:spacing w:before="0" w:beforeAutospacing="0" w:after="0" w:afterAutospacing="0"/>
              <w:ind w:left="75" w:right="75"/>
              <w:jc w:val="both"/>
              <w:rPr>
                <w:rFonts w:hAnsi="Times New Roman" w:cs="Times New Roman"/>
                <w:color w:val="000000"/>
                <w:sz w:val="24"/>
                <w:szCs w:val="24"/>
              </w:rPr>
            </w:pPr>
          </w:p>
        </w:tc>
        <w:tc>
          <w:tcPr>
            <w:tcW w:w="0" w:type="auto"/>
            <w:tcMar>
              <w:top w:w="75" w:type="dxa"/>
              <w:left w:w="75" w:type="dxa"/>
              <w:bottom w:w="75" w:type="dxa"/>
              <w:right w:w="75" w:type="dxa"/>
            </w:tcMar>
          </w:tcPr>
          <w:p w:rsidR="00DF277A" w:rsidRDefault="00DF277A" w:rsidP="00E703FF">
            <w:pPr>
              <w:spacing w:before="0" w:beforeAutospacing="0" w:after="0" w:afterAutospacing="0"/>
              <w:ind w:left="75" w:right="75"/>
              <w:jc w:val="both"/>
              <w:rPr>
                <w:rFonts w:hAnsi="Times New Roman" w:cs="Times New Roman"/>
                <w:color w:val="000000"/>
                <w:sz w:val="24"/>
                <w:szCs w:val="24"/>
              </w:rPr>
            </w:pPr>
          </w:p>
        </w:tc>
      </w:tr>
      <w:tr w:rsidR="00C97865" w:rsidTr="00C97865">
        <w:tc>
          <w:tcPr>
            <w:tcW w:w="3194" w:type="dxa"/>
            <w:tcMar>
              <w:top w:w="75" w:type="dxa"/>
              <w:left w:w="75" w:type="dxa"/>
              <w:bottom w:w="75" w:type="dxa"/>
              <w:right w:w="75" w:type="dxa"/>
            </w:tcMar>
            <w:vAlign w:val="bottom"/>
          </w:tcPr>
          <w:p w:rsidR="00DF277A" w:rsidRPr="009D3681" w:rsidRDefault="009D3681" w:rsidP="00E703FF">
            <w:pPr>
              <w:spacing w:before="0" w:beforeAutospacing="0" w:after="0" w:afterAutospacing="0"/>
              <w:jc w:val="both"/>
              <w:rPr>
                <w:lang w:val="ru-RU"/>
              </w:rPr>
            </w:pPr>
            <w:r>
              <w:rPr>
                <w:rFonts w:hAnsi="Times New Roman" w:cs="Times New Roman"/>
                <w:color w:val="000000"/>
                <w:sz w:val="24"/>
                <w:szCs w:val="24"/>
                <w:lang w:val="ru-RU"/>
              </w:rPr>
              <w:t>Специалист по</w:t>
            </w:r>
            <w:r w:rsidR="004C4418">
              <w:rPr>
                <w:rFonts w:hAnsi="Times New Roman" w:cs="Times New Roman"/>
                <w:color w:val="000000"/>
                <w:sz w:val="24"/>
                <w:szCs w:val="24"/>
              </w:rPr>
              <w:t xml:space="preserve"> кадр</w:t>
            </w:r>
            <w:r>
              <w:rPr>
                <w:rFonts w:hAnsi="Times New Roman" w:cs="Times New Roman"/>
                <w:color w:val="000000"/>
                <w:sz w:val="24"/>
                <w:szCs w:val="24"/>
                <w:lang w:val="ru-RU"/>
              </w:rPr>
              <w:t>ам</w:t>
            </w:r>
          </w:p>
        </w:tc>
        <w:tc>
          <w:tcPr>
            <w:tcW w:w="2364"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DF277A" w:rsidRPr="00C97865" w:rsidRDefault="00DF277A" w:rsidP="00E703FF">
            <w:pPr>
              <w:spacing w:before="0" w:beforeAutospacing="0" w:after="0" w:afterAutospacing="0"/>
              <w:jc w:val="both"/>
              <w:rPr>
                <w:lang w:val="ru-RU"/>
              </w:rPr>
            </w:pPr>
          </w:p>
        </w:tc>
        <w:tc>
          <w:tcPr>
            <w:tcW w:w="0" w:type="auto"/>
            <w:tcMar>
              <w:top w:w="75" w:type="dxa"/>
              <w:left w:w="75" w:type="dxa"/>
              <w:bottom w:w="75" w:type="dxa"/>
              <w:right w:w="75" w:type="dxa"/>
            </w:tcMar>
            <w:vAlign w:val="bottom"/>
          </w:tcPr>
          <w:p w:rsidR="00DF277A" w:rsidRPr="00C97865" w:rsidRDefault="00C97865" w:rsidP="00E703FF">
            <w:pPr>
              <w:spacing w:before="0" w:beforeAutospacing="0" w:after="0" w:afterAutospacing="0"/>
              <w:jc w:val="both"/>
              <w:rPr>
                <w:lang w:val="ru-RU"/>
              </w:rPr>
            </w:pPr>
            <w:r>
              <w:rPr>
                <w:rFonts w:hAnsi="Times New Roman" w:cs="Times New Roman"/>
                <w:color w:val="000000"/>
                <w:sz w:val="24"/>
                <w:szCs w:val="24"/>
                <w:lang w:val="ru-RU"/>
              </w:rPr>
              <w:t xml:space="preserve">         И.В.Ипатова</w:t>
            </w:r>
          </w:p>
        </w:tc>
      </w:tr>
      <w:tr w:rsidR="00DF277A" w:rsidTr="00C97865">
        <w:trPr>
          <w:gridAfter w:val="1"/>
        </w:trPr>
        <w:tc>
          <w:tcPr>
            <w:tcW w:w="3194" w:type="dxa"/>
            <w:tcMar>
              <w:top w:w="75" w:type="dxa"/>
              <w:left w:w="75" w:type="dxa"/>
              <w:bottom w:w="75" w:type="dxa"/>
              <w:right w:w="75" w:type="dxa"/>
            </w:tcMar>
          </w:tcPr>
          <w:p w:rsidR="00DF277A" w:rsidRPr="009D3681" w:rsidRDefault="009D3681" w:rsidP="00E703FF">
            <w:pPr>
              <w:spacing w:before="0" w:beforeAutospacing="0" w:after="0" w:afterAutospacing="0"/>
              <w:jc w:val="both"/>
              <w:rPr>
                <w:lang w:val="ru-RU"/>
              </w:rPr>
            </w:pPr>
            <w:r>
              <w:rPr>
                <w:color w:val="000000"/>
                <w:sz w:val="24"/>
                <w:szCs w:val="24"/>
              </w:rPr>
              <w:t>1</w:t>
            </w:r>
            <w:r>
              <w:rPr>
                <w:color w:val="000000"/>
                <w:sz w:val="24"/>
                <w:szCs w:val="24"/>
                <w:lang w:val="ru-RU"/>
              </w:rPr>
              <w:t>2</w:t>
            </w:r>
            <w:r>
              <w:rPr>
                <w:color w:val="000000"/>
                <w:sz w:val="24"/>
                <w:szCs w:val="24"/>
              </w:rPr>
              <w:t>.0</w:t>
            </w:r>
            <w:r>
              <w:rPr>
                <w:color w:val="000000"/>
                <w:sz w:val="24"/>
                <w:szCs w:val="24"/>
                <w:lang w:val="ru-RU"/>
              </w:rPr>
              <w:t>1</w:t>
            </w:r>
            <w:r w:rsidR="004C4418">
              <w:rPr>
                <w:color w:val="000000"/>
                <w:sz w:val="24"/>
                <w:szCs w:val="24"/>
              </w:rPr>
              <w:t>.202</w:t>
            </w:r>
            <w:r>
              <w:rPr>
                <w:color w:val="000000"/>
                <w:sz w:val="24"/>
                <w:szCs w:val="24"/>
                <w:lang w:val="ru-RU"/>
              </w:rPr>
              <w:t>6</w:t>
            </w:r>
          </w:p>
        </w:tc>
        <w:tc>
          <w:tcPr>
            <w:tcW w:w="2364" w:type="dxa"/>
            <w:tcMar>
              <w:top w:w="75" w:type="dxa"/>
              <w:left w:w="75" w:type="dxa"/>
              <w:bottom w:w="75" w:type="dxa"/>
              <w:right w:w="75" w:type="dxa"/>
            </w:tcMar>
          </w:tcPr>
          <w:p w:rsidR="00DF277A" w:rsidRDefault="00DF277A" w:rsidP="00E703FF">
            <w:pPr>
              <w:spacing w:before="0" w:beforeAutospacing="0" w:after="0" w:afterAutospacing="0"/>
              <w:ind w:left="75" w:right="75"/>
              <w:jc w:val="both"/>
              <w:rPr>
                <w:rFonts w:hAnsi="Times New Roman" w:cs="Times New Roman"/>
                <w:color w:val="000000"/>
                <w:sz w:val="24"/>
                <w:szCs w:val="24"/>
              </w:rPr>
            </w:pPr>
          </w:p>
        </w:tc>
      </w:tr>
    </w:tbl>
    <w:p w:rsidR="004C4418" w:rsidRDefault="004C4418" w:rsidP="00E703FF">
      <w:pPr>
        <w:spacing w:before="0" w:beforeAutospacing="0" w:after="0" w:afterAutospacing="0"/>
        <w:jc w:val="both"/>
        <w:rPr>
          <w:lang w:val="ru-RU"/>
        </w:rPr>
      </w:pPr>
    </w:p>
    <w:p w:rsidR="00C97865" w:rsidRDefault="00C97865" w:rsidP="00E703FF">
      <w:pPr>
        <w:spacing w:before="0" w:beforeAutospacing="0" w:after="0" w:afterAutospacing="0"/>
        <w:jc w:val="both"/>
        <w:rPr>
          <w:lang w:val="ru-RU"/>
        </w:rPr>
      </w:pPr>
    </w:p>
    <w:p w:rsidR="00C97865" w:rsidRDefault="00C97865" w:rsidP="00E703FF">
      <w:pPr>
        <w:spacing w:before="0" w:beforeAutospacing="0" w:after="0" w:afterAutospacing="0"/>
        <w:jc w:val="both"/>
        <w:rPr>
          <w:lang w:val="ru-RU"/>
        </w:rPr>
      </w:pPr>
    </w:p>
    <w:p w:rsidR="00C97865" w:rsidRDefault="00C97865" w:rsidP="00E703FF">
      <w:pPr>
        <w:spacing w:before="0" w:beforeAutospacing="0" w:after="0" w:afterAutospacing="0"/>
        <w:jc w:val="both"/>
        <w:rPr>
          <w:lang w:val="ru-RU"/>
        </w:rPr>
      </w:pPr>
    </w:p>
    <w:p w:rsidR="00C97865" w:rsidRDefault="00C97865" w:rsidP="00E703FF">
      <w:pPr>
        <w:spacing w:before="0" w:beforeAutospacing="0" w:after="0" w:afterAutospacing="0"/>
        <w:jc w:val="both"/>
        <w:rPr>
          <w:lang w:val="ru-RU"/>
        </w:rPr>
      </w:pPr>
    </w:p>
    <w:p w:rsidR="00C97865" w:rsidRDefault="00C97865" w:rsidP="00E703FF">
      <w:pPr>
        <w:spacing w:before="0" w:beforeAutospacing="0" w:after="0" w:afterAutospacing="0"/>
        <w:jc w:val="both"/>
        <w:rPr>
          <w:lang w:val="ru-RU"/>
        </w:rPr>
      </w:pPr>
    </w:p>
    <w:p w:rsidR="00C97865" w:rsidRDefault="00C97865" w:rsidP="00E703FF">
      <w:pPr>
        <w:spacing w:before="0" w:beforeAutospacing="0" w:after="0" w:afterAutospacing="0"/>
        <w:jc w:val="both"/>
        <w:rPr>
          <w:lang w:val="ru-RU"/>
        </w:rPr>
      </w:pPr>
    </w:p>
    <w:p w:rsidR="00C97865" w:rsidRDefault="00C97865" w:rsidP="00E703FF">
      <w:pPr>
        <w:spacing w:before="0" w:beforeAutospacing="0" w:after="0" w:afterAutospacing="0"/>
        <w:jc w:val="both"/>
        <w:rPr>
          <w:lang w:val="ru-RU"/>
        </w:rPr>
      </w:pPr>
    </w:p>
    <w:p w:rsidR="00C97865" w:rsidRDefault="00C97865" w:rsidP="00E703FF">
      <w:pPr>
        <w:spacing w:before="0" w:beforeAutospacing="0" w:after="0" w:afterAutospacing="0"/>
        <w:jc w:val="both"/>
        <w:rPr>
          <w:lang w:val="ru-RU"/>
        </w:rPr>
      </w:pPr>
    </w:p>
    <w:p w:rsidR="00C97865" w:rsidRDefault="00C97865" w:rsidP="00E703FF">
      <w:pPr>
        <w:spacing w:before="0" w:beforeAutospacing="0" w:after="0" w:afterAutospacing="0"/>
        <w:jc w:val="both"/>
        <w:rPr>
          <w:lang w:val="ru-RU"/>
        </w:rPr>
      </w:pPr>
    </w:p>
    <w:p w:rsidR="00C97865" w:rsidRDefault="00C97865" w:rsidP="00E703FF">
      <w:pPr>
        <w:spacing w:before="0" w:beforeAutospacing="0" w:after="0" w:afterAutospacing="0"/>
        <w:jc w:val="both"/>
        <w:rPr>
          <w:lang w:val="ru-RU"/>
        </w:rPr>
      </w:pPr>
    </w:p>
    <w:p w:rsidR="00C97865" w:rsidRDefault="00C97865" w:rsidP="00E703FF">
      <w:pPr>
        <w:spacing w:before="0" w:beforeAutospacing="0" w:after="0" w:afterAutospacing="0"/>
        <w:jc w:val="both"/>
        <w:rPr>
          <w:lang w:val="ru-RU"/>
        </w:rPr>
      </w:pPr>
    </w:p>
    <w:p w:rsidR="00C97865" w:rsidRDefault="00C97865" w:rsidP="00E703FF">
      <w:pPr>
        <w:spacing w:before="0" w:beforeAutospacing="0" w:after="0" w:afterAutospacing="0"/>
        <w:jc w:val="both"/>
        <w:rPr>
          <w:lang w:val="ru-RU"/>
        </w:rPr>
      </w:pPr>
    </w:p>
    <w:p w:rsidR="00C97865" w:rsidRDefault="00C97865" w:rsidP="00E703FF">
      <w:pPr>
        <w:spacing w:before="0" w:beforeAutospacing="0" w:after="0" w:afterAutospacing="0"/>
        <w:jc w:val="both"/>
        <w:rPr>
          <w:lang w:val="ru-RU"/>
        </w:rPr>
      </w:pPr>
    </w:p>
    <w:p w:rsidR="00C97865" w:rsidRDefault="00C97865" w:rsidP="00C97865">
      <w:pPr>
        <w:rPr>
          <w:rFonts w:hAnsi="Times New Roman" w:cs="Times New Roman"/>
          <w:color w:val="000000"/>
          <w:lang w:val="ru-RU"/>
        </w:rPr>
      </w:pPr>
      <w:r>
        <w:rPr>
          <w:lang w:val="ru-RU"/>
        </w:rPr>
        <w:lastRenderedPageBreak/>
        <w:t xml:space="preserve">С «Положением </w:t>
      </w:r>
      <w:r w:rsidRPr="00C97865">
        <w:rPr>
          <w:rFonts w:hAnsi="Times New Roman" w:cs="Times New Roman"/>
          <w:color w:val="000000"/>
          <w:lang w:val="ru-RU"/>
        </w:rPr>
        <w:t>о защите персональных данных</w:t>
      </w:r>
      <w:r>
        <w:rPr>
          <w:rFonts w:hAnsi="Times New Roman" w:cs="Times New Roman"/>
          <w:color w:val="000000"/>
          <w:lang w:val="ru-RU"/>
        </w:rPr>
        <w:t xml:space="preserve"> </w:t>
      </w:r>
      <w:r w:rsidRPr="00C97865">
        <w:rPr>
          <w:rFonts w:hAnsi="Times New Roman" w:cs="Times New Roman"/>
          <w:color w:val="000000"/>
          <w:lang w:val="ru-RU"/>
        </w:rPr>
        <w:t>в МБДОУ Детский сад № 16</w:t>
      </w:r>
      <w:r>
        <w:rPr>
          <w:rFonts w:hAnsi="Times New Roman" w:cs="Times New Roman"/>
          <w:color w:val="000000"/>
          <w:lang w:val="ru-RU"/>
        </w:rPr>
        <w:t>» ознакомлены: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7"/>
        <w:gridCol w:w="3201"/>
        <w:gridCol w:w="2237"/>
        <w:gridCol w:w="1768"/>
        <w:gridCol w:w="1848"/>
      </w:tblGrid>
      <w:tr w:rsidR="00C97865" w:rsidRPr="001A7531" w:rsidTr="00C97865">
        <w:tc>
          <w:tcPr>
            <w:tcW w:w="517" w:type="dxa"/>
          </w:tcPr>
          <w:p w:rsidR="00C97865" w:rsidRPr="001A7531" w:rsidRDefault="00C97865" w:rsidP="00C97865">
            <w:pPr>
              <w:spacing w:after="0"/>
              <w:jc w:val="both"/>
              <w:rPr>
                <w:rFonts w:ascii="Times New Roman" w:eastAsia="Calibri" w:hAnsi="Times New Roman" w:cs="Times New Roman"/>
                <w:sz w:val="24"/>
                <w:szCs w:val="24"/>
              </w:rPr>
            </w:pPr>
            <w:r w:rsidRPr="001A7531">
              <w:rPr>
                <w:rFonts w:ascii="Times New Roman" w:eastAsia="Calibri" w:hAnsi="Times New Roman" w:cs="Times New Roman"/>
                <w:sz w:val="24"/>
                <w:szCs w:val="24"/>
              </w:rPr>
              <w:t>№</w:t>
            </w:r>
          </w:p>
        </w:tc>
        <w:tc>
          <w:tcPr>
            <w:tcW w:w="3201" w:type="dxa"/>
          </w:tcPr>
          <w:p w:rsidR="00C97865" w:rsidRPr="001A7531" w:rsidRDefault="00C97865" w:rsidP="00C97865">
            <w:pPr>
              <w:spacing w:after="0"/>
              <w:jc w:val="both"/>
              <w:rPr>
                <w:rFonts w:ascii="Times New Roman" w:eastAsia="Calibri" w:hAnsi="Times New Roman" w:cs="Times New Roman"/>
                <w:sz w:val="24"/>
                <w:szCs w:val="24"/>
              </w:rPr>
            </w:pPr>
            <w:r w:rsidRPr="001A7531">
              <w:rPr>
                <w:rFonts w:ascii="Times New Roman" w:eastAsia="Calibri" w:hAnsi="Times New Roman" w:cs="Times New Roman"/>
                <w:sz w:val="24"/>
                <w:szCs w:val="24"/>
              </w:rPr>
              <w:t xml:space="preserve">            ФИО работника</w:t>
            </w:r>
          </w:p>
        </w:tc>
        <w:tc>
          <w:tcPr>
            <w:tcW w:w="2237" w:type="dxa"/>
          </w:tcPr>
          <w:p w:rsidR="00C97865" w:rsidRPr="001A7531" w:rsidRDefault="00C97865" w:rsidP="00C97865">
            <w:pPr>
              <w:spacing w:after="0"/>
              <w:jc w:val="both"/>
              <w:rPr>
                <w:rFonts w:ascii="Times New Roman" w:eastAsia="Calibri" w:hAnsi="Times New Roman" w:cs="Times New Roman"/>
                <w:sz w:val="24"/>
                <w:szCs w:val="24"/>
              </w:rPr>
            </w:pPr>
            <w:r w:rsidRPr="001A7531">
              <w:rPr>
                <w:rFonts w:ascii="Times New Roman" w:eastAsia="Calibri" w:hAnsi="Times New Roman" w:cs="Times New Roman"/>
                <w:sz w:val="24"/>
                <w:szCs w:val="24"/>
              </w:rPr>
              <w:t xml:space="preserve">     Должность </w:t>
            </w:r>
          </w:p>
        </w:tc>
        <w:tc>
          <w:tcPr>
            <w:tcW w:w="1768" w:type="dxa"/>
          </w:tcPr>
          <w:p w:rsidR="00C97865" w:rsidRPr="001A7531" w:rsidRDefault="00C97865" w:rsidP="00C97865">
            <w:pPr>
              <w:spacing w:after="0"/>
              <w:jc w:val="both"/>
              <w:rPr>
                <w:rFonts w:ascii="Times New Roman" w:eastAsia="Calibri" w:hAnsi="Times New Roman" w:cs="Times New Roman"/>
                <w:sz w:val="24"/>
                <w:szCs w:val="24"/>
              </w:rPr>
            </w:pPr>
            <w:r w:rsidRPr="001A7531">
              <w:rPr>
                <w:rFonts w:ascii="Times New Roman" w:eastAsia="Calibri" w:hAnsi="Times New Roman" w:cs="Times New Roman"/>
                <w:sz w:val="24"/>
                <w:szCs w:val="24"/>
              </w:rPr>
              <w:t xml:space="preserve">         Дата</w:t>
            </w:r>
          </w:p>
        </w:tc>
        <w:tc>
          <w:tcPr>
            <w:tcW w:w="1848" w:type="dxa"/>
          </w:tcPr>
          <w:p w:rsidR="00C97865" w:rsidRPr="001A7531" w:rsidRDefault="00C97865" w:rsidP="00C97865">
            <w:pPr>
              <w:spacing w:after="0"/>
              <w:jc w:val="both"/>
              <w:rPr>
                <w:rFonts w:ascii="Times New Roman" w:eastAsia="Calibri" w:hAnsi="Times New Roman" w:cs="Times New Roman"/>
                <w:sz w:val="24"/>
                <w:szCs w:val="24"/>
              </w:rPr>
            </w:pPr>
            <w:r w:rsidRPr="001A7531">
              <w:rPr>
                <w:rFonts w:ascii="Times New Roman" w:eastAsia="Calibri" w:hAnsi="Times New Roman" w:cs="Times New Roman"/>
                <w:sz w:val="24"/>
                <w:szCs w:val="24"/>
              </w:rPr>
              <w:t xml:space="preserve">        Подпись </w:t>
            </w:r>
          </w:p>
        </w:tc>
      </w:tr>
      <w:tr w:rsidR="00C97865" w:rsidRPr="001A7531" w:rsidTr="00C97865">
        <w:tc>
          <w:tcPr>
            <w:tcW w:w="517" w:type="dxa"/>
          </w:tcPr>
          <w:p w:rsidR="00C97865" w:rsidRPr="001A7531" w:rsidRDefault="00C97865" w:rsidP="00C97865">
            <w:pPr>
              <w:spacing w:after="0"/>
              <w:jc w:val="both"/>
              <w:rPr>
                <w:rFonts w:ascii="Times New Roman" w:eastAsia="Calibri" w:hAnsi="Times New Roman" w:cs="Times New Roman"/>
                <w:sz w:val="24"/>
                <w:szCs w:val="24"/>
              </w:rPr>
            </w:pPr>
            <w:r w:rsidRPr="001A7531">
              <w:rPr>
                <w:rFonts w:ascii="Times New Roman" w:eastAsia="Calibri" w:hAnsi="Times New Roman" w:cs="Times New Roman"/>
                <w:sz w:val="24"/>
                <w:szCs w:val="24"/>
              </w:rPr>
              <w:t>1</w:t>
            </w:r>
          </w:p>
        </w:tc>
        <w:tc>
          <w:tcPr>
            <w:tcW w:w="3201" w:type="dxa"/>
          </w:tcPr>
          <w:p w:rsidR="00C97865" w:rsidRPr="001A7531" w:rsidRDefault="00C97865" w:rsidP="00C9786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Барашкова Марина Юрьевна</w:t>
            </w:r>
          </w:p>
        </w:tc>
        <w:tc>
          <w:tcPr>
            <w:tcW w:w="2237" w:type="dxa"/>
          </w:tcPr>
          <w:p w:rsidR="00C97865" w:rsidRPr="001A7531" w:rsidRDefault="00C97865" w:rsidP="00C97865">
            <w:pPr>
              <w:spacing w:after="0"/>
              <w:jc w:val="both"/>
              <w:rPr>
                <w:rFonts w:ascii="Times New Roman" w:eastAsia="Calibri" w:hAnsi="Times New Roman" w:cs="Times New Roman"/>
                <w:sz w:val="24"/>
                <w:szCs w:val="24"/>
              </w:rPr>
            </w:pPr>
            <w:r w:rsidRPr="001A7531">
              <w:rPr>
                <w:rFonts w:ascii="Times New Roman" w:eastAsia="Calibri" w:hAnsi="Times New Roman" w:cs="Times New Roman"/>
                <w:sz w:val="24"/>
                <w:szCs w:val="24"/>
              </w:rPr>
              <w:t xml:space="preserve">   воспитатель</w:t>
            </w:r>
          </w:p>
        </w:tc>
        <w:tc>
          <w:tcPr>
            <w:tcW w:w="1768" w:type="dxa"/>
          </w:tcPr>
          <w:p w:rsidR="00C97865" w:rsidRPr="001A7531" w:rsidRDefault="00C97865" w:rsidP="00C97865">
            <w:pPr>
              <w:spacing w:after="0"/>
              <w:jc w:val="both"/>
              <w:rPr>
                <w:rFonts w:ascii="Times New Roman" w:eastAsia="Calibri" w:hAnsi="Times New Roman" w:cs="Times New Roman"/>
                <w:sz w:val="24"/>
                <w:szCs w:val="24"/>
              </w:rPr>
            </w:pPr>
          </w:p>
        </w:tc>
        <w:tc>
          <w:tcPr>
            <w:tcW w:w="1848" w:type="dxa"/>
          </w:tcPr>
          <w:p w:rsidR="00C97865" w:rsidRPr="001A7531" w:rsidRDefault="00C97865" w:rsidP="00C97865">
            <w:pPr>
              <w:spacing w:after="0"/>
              <w:jc w:val="both"/>
              <w:rPr>
                <w:rFonts w:ascii="Times New Roman" w:eastAsia="Calibri" w:hAnsi="Times New Roman" w:cs="Times New Roman"/>
                <w:sz w:val="24"/>
                <w:szCs w:val="24"/>
              </w:rPr>
            </w:pPr>
          </w:p>
        </w:tc>
      </w:tr>
      <w:tr w:rsidR="00C97865" w:rsidRPr="001A7531" w:rsidTr="00C97865">
        <w:tc>
          <w:tcPr>
            <w:tcW w:w="517" w:type="dxa"/>
          </w:tcPr>
          <w:p w:rsidR="00C97865" w:rsidRPr="001A7531" w:rsidRDefault="00C97865" w:rsidP="00C97865">
            <w:pPr>
              <w:spacing w:after="0"/>
              <w:jc w:val="both"/>
              <w:rPr>
                <w:rFonts w:ascii="Times New Roman" w:eastAsia="Calibri" w:hAnsi="Times New Roman" w:cs="Times New Roman"/>
                <w:sz w:val="24"/>
                <w:szCs w:val="24"/>
              </w:rPr>
            </w:pPr>
            <w:r w:rsidRPr="001A7531">
              <w:rPr>
                <w:rFonts w:ascii="Times New Roman" w:eastAsia="Calibri" w:hAnsi="Times New Roman" w:cs="Times New Roman"/>
                <w:sz w:val="24"/>
                <w:szCs w:val="24"/>
              </w:rPr>
              <w:t>2</w:t>
            </w:r>
          </w:p>
        </w:tc>
        <w:tc>
          <w:tcPr>
            <w:tcW w:w="3201" w:type="dxa"/>
          </w:tcPr>
          <w:p w:rsidR="00C97865" w:rsidRPr="001A7531" w:rsidRDefault="00C97865" w:rsidP="00C97865">
            <w:pPr>
              <w:spacing w:after="0"/>
              <w:rPr>
                <w:rFonts w:ascii="Times New Roman" w:eastAsia="Calibri" w:hAnsi="Times New Roman" w:cs="Times New Roman"/>
                <w:sz w:val="24"/>
                <w:szCs w:val="24"/>
              </w:rPr>
            </w:pPr>
            <w:r>
              <w:rPr>
                <w:rFonts w:ascii="Times New Roman" w:eastAsia="Calibri" w:hAnsi="Times New Roman" w:cs="Times New Roman"/>
                <w:sz w:val="24"/>
                <w:szCs w:val="24"/>
              </w:rPr>
              <w:t>Воронина Светлана Олеговна</w:t>
            </w:r>
          </w:p>
        </w:tc>
        <w:tc>
          <w:tcPr>
            <w:tcW w:w="2237" w:type="dxa"/>
          </w:tcPr>
          <w:p w:rsidR="00C97865" w:rsidRPr="001A7531" w:rsidRDefault="00C97865" w:rsidP="00C97865">
            <w:pPr>
              <w:spacing w:after="0"/>
              <w:jc w:val="both"/>
              <w:rPr>
                <w:rFonts w:ascii="Times New Roman" w:eastAsia="Calibri" w:hAnsi="Times New Roman" w:cs="Times New Roman"/>
                <w:sz w:val="24"/>
                <w:szCs w:val="24"/>
              </w:rPr>
            </w:pPr>
            <w:r w:rsidRPr="001A7531">
              <w:rPr>
                <w:rFonts w:ascii="Times New Roman" w:eastAsia="Calibri" w:hAnsi="Times New Roman" w:cs="Times New Roman"/>
                <w:sz w:val="24"/>
                <w:szCs w:val="24"/>
              </w:rPr>
              <w:t xml:space="preserve">   воспитатель</w:t>
            </w:r>
          </w:p>
        </w:tc>
        <w:tc>
          <w:tcPr>
            <w:tcW w:w="1768" w:type="dxa"/>
          </w:tcPr>
          <w:p w:rsidR="00C97865" w:rsidRPr="001A7531" w:rsidRDefault="00C97865" w:rsidP="00C97865">
            <w:pPr>
              <w:spacing w:after="0"/>
              <w:jc w:val="both"/>
              <w:rPr>
                <w:rFonts w:ascii="Times New Roman" w:eastAsia="Calibri" w:hAnsi="Times New Roman" w:cs="Times New Roman"/>
                <w:sz w:val="24"/>
                <w:szCs w:val="24"/>
              </w:rPr>
            </w:pPr>
          </w:p>
        </w:tc>
        <w:tc>
          <w:tcPr>
            <w:tcW w:w="1848" w:type="dxa"/>
          </w:tcPr>
          <w:p w:rsidR="00C97865" w:rsidRPr="001A7531" w:rsidRDefault="00C97865" w:rsidP="00C97865">
            <w:pPr>
              <w:spacing w:after="0"/>
              <w:jc w:val="both"/>
              <w:rPr>
                <w:rFonts w:ascii="Times New Roman" w:eastAsia="Calibri" w:hAnsi="Times New Roman" w:cs="Times New Roman"/>
                <w:sz w:val="24"/>
                <w:szCs w:val="24"/>
              </w:rPr>
            </w:pPr>
          </w:p>
        </w:tc>
      </w:tr>
      <w:tr w:rsidR="00C97865" w:rsidRPr="001A7531" w:rsidTr="00C97865">
        <w:tc>
          <w:tcPr>
            <w:tcW w:w="517" w:type="dxa"/>
          </w:tcPr>
          <w:p w:rsidR="00C97865" w:rsidRPr="001A7531" w:rsidRDefault="00C97865" w:rsidP="00C97865">
            <w:pPr>
              <w:spacing w:after="0"/>
              <w:jc w:val="both"/>
              <w:rPr>
                <w:rFonts w:ascii="Times New Roman" w:eastAsia="Calibri" w:hAnsi="Times New Roman" w:cs="Times New Roman"/>
                <w:sz w:val="24"/>
                <w:szCs w:val="24"/>
              </w:rPr>
            </w:pPr>
            <w:r w:rsidRPr="001A7531">
              <w:rPr>
                <w:rFonts w:ascii="Times New Roman" w:eastAsia="Calibri" w:hAnsi="Times New Roman" w:cs="Times New Roman"/>
                <w:sz w:val="24"/>
                <w:szCs w:val="24"/>
              </w:rPr>
              <w:t>3</w:t>
            </w:r>
          </w:p>
        </w:tc>
        <w:tc>
          <w:tcPr>
            <w:tcW w:w="3201" w:type="dxa"/>
          </w:tcPr>
          <w:p w:rsidR="00C97865" w:rsidRPr="001A7531" w:rsidRDefault="00C97865" w:rsidP="00C9786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Ефимова Ирина Олеговна</w:t>
            </w:r>
          </w:p>
        </w:tc>
        <w:tc>
          <w:tcPr>
            <w:tcW w:w="2237" w:type="dxa"/>
          </w:tcPr>
          <w:p w:rsidR="00C97865" w:rsidRPr="001A7531" w:rsidRDefault="00C97865" w:rsidP="00C97865">
            <w:pPr>
              <w:spacing w:after="0"/>
              <w:jc w:val="both"/>
              <w:rPr>
                <w:rFonts w:ascii="Times New Roman" w:eastAsia="Calibri" w:hAnsi="Times New Roman" w:cs="Times New Roman"/>
                <w:sz w:val="24"/>
                <w:szCs w:val="24"/>
              </w:rPr>
            </w:pPr>
            <w:r w:rsidRPr="001A7531">
              <w:rPr>
                <w:rFonts w:ascii="Times New Roman" w:eastAsia="Calibri" w:hAnsi="Times New Roman" w:cs="Times New Roman"/>
                <w:sz w:val="24"/>
                <w:szCs w:val="24"/>
              </w:rPr>
              <w:t xml:space="preserve">   воспитатель</w:t>
            </w:r>
          </w:p>
        </w:tc>
        <w:tc>
          <w:tcPr>
            <w:tcW w:w="1768" w:type="dxa"/>
          </w:tcPr>
          <w:p w:rsidR="00C97865" w:rsidRPr="001A7531" w:rsidRDefault="00C97865" w:rsidP="00C97865">
            <w:pPr>
              <w:spacing w:after="0"/>
              <w:jc w:val="both"/>
              <w:rPr>
                <w:rFonts w:ascii="Times New Roman" w:eastAsia="Calibri" w:hAnsi="Times New Roman" w:cs="Times New Roman"/>
                <w:sz w:val="24"/>
                <w:szCs w:val="24"/>
              </w:rPr>
            </w:pPr>
          </w:p>
        </w:tc>
        <w:tc>
          <w:tcPr>
            <w:tcW w:w="1848" w:type="dxa"/>
          </w:tcPr>
          <w:p w:rsidR="00C97865" w:rsidRPr="001A7531" w:rsidRDefault="00C97865" w:rsidP="00C97865">
            <w:pPr>
              <w:spacing w:after="0"/>
              <w:jc w:val="both"/>
              <w:rPr>
                <w:rFonts w:ascii="Times New Roman" w:eastAsia="Calibri" w:hAnsi="Times New Roman" w:cs="Times New Roman"/>
                <w:sz w:val="24"/>
                <w:szCs w:val="24"/>
              </w:rPr>
            </w:pPr>
          </w:p>
        </w:tc>
      </w:tr>
      <w:tr w:rsidR="00C97865" w:rsidRPr="001A7531" w:rsidTr="00C97865">
        <w:tc>
          <w:tcPr>
            <w:tcW w:w="517" w:type="dxa"/>
          </w:tcPr>
          <w:p w:rsidR="00C97865" w:rsidRPr="001A7531" w:rsidRDefault="00C97865" w:rsidP="00C97865">
            <w:pPr>
              <w:spacing w:after="0"/>
              <w:jc w:val="both"/>
              <w:rPr>
                <w:rFonts w:ascii="Times New Roman" w:eastAsia="Calibri" w:hAnsi="Times New Roman" w:cs="Times New Roman"/>
                <w:sz w:val="24"/>
                <w:szCs w:val="24"/>
              </w:rPr>
            </w:pPr>
            <w:r w:rsidRPr="001A7531">
              <w:rPr>
                <w:rFonts w:ascii="Times New Roman" w:eastAsia="Calibri" w:hAnsi="Times New Roman" w:cs="Times New Roman"/>
                <w:sz w:val="24"/>
                <w:szCs w:val="24"/>
              </w:rPr>
              <w:t>4</w:t>
            </w:r>
          </w:p>
        </w:tc>
        <w:tc>
          <w:tcPr>
            <w:tcW w:w="3201" w:type="dxa"/>
          </w:tcPr>
          <w:p w:rsidR="00C97865" w:rsidRPr="001A7531" w:rsidRDefault="00C97865" w:rsidP="00C97865">
            <w:pPr>
              <w:spacing w:after="0"/>
              <w:rPr>
                <w:rFonts w:ascii="Times New Roman" w:eastAsia="Calibri" w:hAnsi="Times New Roman" w:cs="Times New Roman"/>
                <w:sz w:val="24"/>
                <w:szCs w:val="24"/>
              </w:rPr>
            </w:pPr>
            <w:r w:rsidRPr="001A7531">
              <w:rPr>
                <w:rFonts w:ascii="Times New Roman" w:eastAsia="Calibri" w:hAnsi="Times New Roman" w:cs="Times New Roman"/>
                <w:sz w:val="24"/>
                <w:szCs w:val="24"/>
              </w:rPr>
              <w:t>Казанцева Наталья Александровна</w:t>
            </w:r>
          </w:p>
        </w:tc>
        <w:tc>
          <w:tcPr>
            <w:tcW w:w="2237" w:type="dxa"/>
          </w:tcPr>
          <w:p w:rsidR="00C97865" w:rsidRPr="001A7531" w:rsidRDefault="00C97865" w:rsidP="00C97865">
            <w:pPr>
              <w:spacing w:after="0"/>
              <w:jc w:val="both"/>
              <w:rPr>
                <w:rFonts w:ascii="Times New Roman" w:eastAsia="Calibri" w:hAnsi="Times New Roman" w:cs="Times New Roman"/>
                <w:sz w:val="24"/>
                <w:szCs w:val="24"/>
              </w:rPr>
            </w:pPr>
            <w:r w:rsidRPr="001A7531">
              <w:rPr>
                <w:rFonts w:ascii="Times New Roman" w:eastAsia="Calibri" w:hAnsi="Times New Roman" w:cs="Times New Roman"/>
                <w:sz w:val="24"/>
                <w:szCs w:val="24"/>
              </w:rPr>
              <w:t xml:space="preserve">   воспитатель</w:t>
            </w:r>
          </w:p>
        </w:tc>
        <w:tc>
          <w:tcPr>
            <w:tcW w:w="1768" w:type="dxa"/>
          </w:tcPr>
          <w:p w:rsidR="00C97865" w:rsidRPr="001A7531" w:rsidRDefault="00C97865" w:rsidP="00C97865">
            <w:pPr>
              <w:spacing w:after="0"/>
              <w:jc w:val="both"/>
              <w:rPr>
                <w:rFonts w:ascii="Times New Roman" w:eastAsia="Calibri" w:hAnsi="Times New Roman" w:cs="Times New Roman"/>
                <w:sz w:val="24"/>
                <w:szCs w:val="24"/>
              </w:rPr>
            </w:pPr>
          </w:p>
        </w:tc>
        <w:tc>
          <w:tcPr>
            <w:tcW w:w="1848" w:type="dxa"/>
          </w:tcPr>
          <w:p w:rsidR="00C97865" w:rsidRPr="001A7531" w:rsidRDefault="00C97865" w:rsidP="00C97865">
            <w:pPr>
              <w:spacing w:after="0"/>
              <w:jc w:val="both"/>
              <w:rPr>
                <w:rFonts w:ascii="Times New Roman" w:eastAsia="Calibri" w:hAnsi="Times New Roman" w:cs="Times New Roman"/>
                <w:sz w:val="24"/>
                <w:szCs w:val="24"/>
              </w:rPr>
            </w:pPr>
          </w:p>
        </w:tc>
      </w:tr>
      <w:tr w:rsidR="00C97865" w:rsidRPr="001A7531" w:rsidTr="00C97865">
        <w:tc>
          <w:tcPr>
            <w:tcW w:w="517" w:type="dxa"/>
          </w:tcPr>
          <w:p w:rsidR="00C97865" w:rsidRPr="001A7531" w:rsidRDefault="00C97865" w:rsidP="00C97865">
            <w:pPr>
              <w:spacing w:after="0"/>
              <w:jc w:val="both"/>
              <w:rPr>
                <w:rFonts w:ascii="Times New Roman" w:eastAsia="Calibri" w:hAnsi="Times New Roman" w:cs="Times New Roman"/>
                <w:sz w:val="24"/>
                <w:szCs w:val="24"/>
              </w:rPr>
            </w:pPr>
            <w:r w:rsidRPr="001A7531">
              <w:rPr>
                <w:rFonts w:ascii="Times New Roman" w:eastAsia="Calibri" w:hAnsi="Times New Roman" w:cs="Times New Roman"/>
                <w:sz w:val="24"/>
                <w:szCs w:val="24"/>
              </w:rPr>
              <w:t>5</w:t>
            </w:r>
          </w:p>
        </w:tc>
        <w:tc>
          <w:tcPr>
            <w:tcW w:w="3201" w:type="dxa"/>
          </w:tcPr>
          <w:p w:rsidR="00C97865" w:rsidRPr="001A7531" w:rsidRDefault="00C97865" w:rsidP="00C97865">
            <w:pPr>
              <w:spacing w:after="0"/>
              <w:rPr>
                <w:rFonts w:ascii="Times New Roman" w:eastAsia="Calibri" w:hAnsi="Times New Roman" w:cs="Times New Roman"/>
                <w:sz w:val="24"/>
                <w:szCs w:val="24"/>
              </w:rPr>
            </w:pPr>
            <w:r w:rsidRPr="001A7531">
              <w:rPr>
                <w:rFonts w:ascii="Times New Roman" w:eastAsia="Calibri" w:hAnsi="Times New Roman" w:cs="Times New Roman"/>
                <w:sz w:val="24"/>
                <w:szCs w:val="24"/>
              </w:rPr>
              <w:t>Мерзликина Елена Георгиевна</w:t>
            </w:r>
          </w:p>
        </w:tc>
        <w:tc>
          <w:tcPr>
            <w:tcW w:w="2237" w:type="dxa"/>
          </w:tcPr>
          <w:p w:rsidR="00C97865" w:rsidRPr="001A7531" w:rsidRDefault="00C97865" w:rsidP="00C97865">
            <w:pPr>
              <w:spacing w:after="0"/>
              <w:jc w:val="both"/>
              <w:rPr>
                <w:rFonts w:ascii="Times New Roman" w:eastAsia="Calibri" w:hAnsi="Times New Roman" w:cs="Times New Roman"/>
                <w:sz w:val="24"/>
                <w:szCs w:val="24"/>
              </w:rPr>
            </w:pPr>
            <w:r w:rsidRPr="001A7531">
              <w:rPr>
                <w:rFonts w:ascii="Times New Roman" w:eastAsia="Calibri" w:hAnsi="Times New Roman" w:cs="Times New Roman"/>
                <w:sz w:val="24"/>
                <w:szCs w:val="24"/>
              </w:rPr>
              <w:t xml:space="preserve">   воспитатель</w:t>
            </w:r>
          </w:p>
        </w:tc>
        <w:tc>
          <w:tcPr>
            <w:tcW w:w="1768" w:type="dxa"/>
          </w:tcPr>
          <w:p w:rsidR="00C97865" w:rsidRPr="001A7531" w:rsidRDefault="00C97865" w:rsidP="00C97865">
            <w:pPr>
              <w:spacing w:after="0"/>
              <w:jc w:val="both"/>
              <w:rPr>
                <w:rFonts w:ascii="Times New Roman" w:eastAsia="Calibri" w:hAnsi="Times New Roman" w:cs="Times New Roman"/>
                <w:sz w:val="24"/>
                <w:szCs w:val="24"/>
              </w:rPr>
            </w:pPr>
          </w:p>
        </w:tc>
        <w:tc>
          <w:tcPr>
            <w:tcW w:w="1848" w:type="dxa"/>
          </w:tcPr>
          <w:p w:rsidR="00C97865" w:rsidRPr="001A7531" w:rsidRDefault="00C97865" w:rsidP="00C97865">
            <w:pPr>
              <w:spacing w:after="0"/>
              <w:jc w:val="both"/>
              <w:rPr>
                <w:rFonts w:ascii="Times New Roman" w:eastAsia="Calibri" w:hAnsi="Times New Roman" w:cs="Times New Roman"/>
                <w:sz w:val="24"/>
                <w:szCs w:val="24"/>
              </w:rPr>
            </w:pPr>
          </w:p>
        </w:tc>
      </w:tr>
      <w:tr w:rsidR="00C97865" w:rsidRPr="001A7531" w:rsidTr="00C97865">
        <w:tc>
          <w:tcPr>
            <w:tcW w:w="517" w:type="dxa"/>
          </w:tcPr>
          <w:p w:rsidR="00C97865" w:rsidRPr="001A7531" w:rsidRDefault="00C97865" w:rsidP="00C97865">
            <w:pPr>
              <w:spacing w:after="0"/>
              <w:jc w:val="both"/>
              <w:rPr>
                <w:rFonts w:ascii="Times New Roman" w:eastAsia="Calibri" w:hAnsi="Times New Roman" w:cs="Times New Roman"/>
                <w:sz w:val="24"/>
                <w:szCs w:val="24"/>
              </w:rPr>
            </w:pPr>
            <w:r w:rsidRPr="001A7531">
              <w:rPr>
                <w:rFonts w:ascii="Times New Roman" w:eastAsia="Calibri" w:hAnsi="Times New Roman" w:cs="Times New Roman"/>
                <w:sz w:val="24"/>
                <w:szCs w:val="24"/>
              </w:rPr>
              <w:t>6</w:t>
            </w:r>
          </w:p>
        </w:tc>
        <w:tc>
          <w:tcPr>
            <w:tcW w:w="3201" w:type="dxa"/>
          </w:tcPr>
          <w:p w:rsidR="00C97865" w:rsidRPr="0021166A" w:rsidRDefault="0021166A" w:rsidP="00C97865">
            <w:pPr>
              <w:spacing w:after="0"/>
              <w:rPr>
                <w:rFonts w:ascii="Times New Roman" w:eastAsia="Calibri" w:hAnsi="Times New Roman" w:cs="Times New Roman"/>
                <w:sz w:val="24"/>
                <w:szCs w:val="24"/>
                <w:lang w:val="ru-RU"/>
              </w:rPr>
            </w:pPr>
            <w:r>
              <w:rPr>
                <w:rFonts w:ascii="Times New Roman" w:eastAsia="Calibri" w:hAnsi="Times New Roman" w:cs="Times New Roman"/>
                <w:sz w:val="24"/>
                <w:szCs w:val="24"/>
              </w:rPr>
              <w:t>Дулепина Дарина Олеговна</w:t>
            </w:r>
          </w:p>
        </w:tc>
        <w:tc>
          <w:tcPr>
            <w:tcW w:w="2237" w:type="dxa"/>
          </w:tcPr>
          <w:p w:rsidR="00C97865" w:rsidRPr="001A7531" w:rsidRDefault="00C97865" w:rsidP="00C97865">
            <w:pPr>
              <w:spacing w:after="0"/>
              <w:jc w:val="both"/>
              <w:rPr>
                <w:rFonts w:ascii="Times New Roman" w:eastAsia="Calibri" w:hAnsi="Times New Roman" w:cs="Times New Roman"/>
                <w:sz w:val="24"/>
                <w:szCs w:val="24"/>
              </w:rPr>
            </w:pPr>
            <w:r w:rsidRPr="001A7531">
              <w:rPr>
                <w:rFonts w:ascii="Times New Roman" w:eastAsia="Calibri" w:hAnsi="Times New Roman" w:cs="Times New Roman"/>
                <w:sz w:val="24"/>
                <w:szCs w:val="24"/>
              </w:rPr>
              <w:t xml:space="preserve">   воспитатель</w:t>
            </w:r>
          </w:p>
        </w:tc>
        <w:tc>
          <w:tcPr>
            <w:tcW w:w="1768" w:type="dxa"/>
          </w:tcPr>
          <w:p w:rsidR="00C97865" w:rsidRPr="001A7531" w:rsidRDefault="00C97865" w:rsidP="00C97865">
            <w:pPr>
              <w:spacing w:after="0"/>
              <w:jc w:val="both"/>
              <w:rPr>
                <w:rFonts w:ascii="Times New Roman" w:eastAsia="Calibri" w:hAnsi="Times New Roman" w:cs="Times New Roman"/>
                <w:sz w:val="24"/>
                <w:szCs w:val="24"/>
              </w:rPr>
            </w:pPr>
          </w:p>
        </w:tc>
        <w:tc>
          <w:tcPr>
            <w:tcW w:w="1848" w:type="dxa"/>
          </w:tcPr>
          <w:p w:rsidR="00C97865" w:rsidRPr="001A7531" w:rsidRDefault="00C97865" w:rsidP="00C97865">
            <w:pPr>
              <w:spacing w:after="0"/>
              <w:jc w:val="both"/>
              <w:rPr>
                <w:rFonts w:ascii="Times New Roman" w:eastAsia="Calibri" w:hAnsi="Times New Roman" w:cs="Times New Roman"/>
                <w:sz w:val="24"/>
                <w:szCs w:val="24"/>
              </w:rPr>
            </w:pPr>
          </w:p>
        </w:tc>
      </w:tr>
      <w:tr w:rsidR="00C97865" w:rsidRPr="001A7531" w:rsidTr="00C97865">
        <w:trPr>
          <w:trHeight w:val="590"/>
        </w:trPr>
        <w:tc>
          <w:tcPr>
            <w:tcW w:w="517" w:type="dxa"/>
          </w:tcPr>
          <w:p w:rsidR="00C97865" w:rsidRPr="001A7531" w:rsidRDefault="00C97865" w:rsidP="00C97865">
            <w:pPr>
              <w:spacing w:after="0"/>
              <w:jc w:val="both"/>
              <w:rPr>
                <w:rFonts w:ascii="Times New Roman" w:eastAsia="Calibri" w:hAnsi="Times New Roman" w:cs="Times New Roman"/>
                <w:sz w:val="24"/>
                <w:szCs w:val="24"/>
              </w:rPr>
            </w:pPr>
            <w:r w:rsidRPr="001A7531">
              <w:rPr>
                <w:rFonts w:ascii="Times New Roman" w:eastAsia="Calibri" w:hAnsi="Times New Roman" w:cs="Times New Roman"/>
                <w:sz w:val="24"/>
                <w:szCs w:val="24"/>
              </w:rPr>
              <w:t>7</w:t>
            </w:r>
          </w:p>
        </w:tc>
        <w:tc>
          <w:tcPr>
            <w:tcW w:w="3201" w:type="dxa"/>
          </w:tcPr>
          <w:p w:rsidR="00C97865" w:rsidRPr="001A7531" w:rsidRDefault="00C97865" w:rsidP="00C97865">
            <w:pPr>
              <w:spacing w:after="0"/>
              <w:rPr>
                <w:rFonts w:ascii="Times New Roman" w:eastAsia="Calibri" w:hAnsi="Times New Roman" w:cs="Times New Roman"/>
                <w:sz w:val="24"/>
                <w:szCs w:val="24"/>
              </w:rPr>
            </w:pPr>
            <w:r w:rsidRPr="001A7531">
              <w:rPr>
                <w:rFonts w:ascii="Times New Roman" w:eastAsia="Calibri" w:hAnsi="Times New Roman" w:cs="Times New Roman"/>
                <w:sz w:val="24"/>
                <w:szCs w:val="24"/>
              </w:rPr>
              <w:t>Мирскова Анастасия Александровна</w:t>
            </w:r>
          </w:p>
        </w:tc>
        <w:tc>
          <w:tcPr>
            <w:tcW w:w="2237" w:type="dxa"/>
          </w:tcPr>
          <w:p w:rsidR="00C97865" w:rsidRPr="001A7531" w:rsidRDefault="00C97865" w:rsidP="00C97865">
            <w:pPr>
              <w:spacing w:after="0"/>
              <w:jc w:val="both"/>
              <w:rPr>
                <w:rFonts w:ascii="Times New Roman" w:eastAsia="Calibri" w:hAnsi="Times New Roman" w:cs="Times New Roman"/>
                <w:sz w:val="24"/>
                <w:szCs w:val="24"/>
              </w:rPr>
            </w:pPr>
            <w:r w:rsidRPr="001A7531">
              <w:rPr>
                <w:rFonts w:ascii="Times New Roman" w:eastAsia="Calibri" w:hAnsi="Times New Roman" w:cs="Times New Roman"/>
                <w:sz w:val="24"/>
                <w:szCs w:val="24"/>
              </w:rPr>
              <w:t xml:space="preserve">   воспитатель</w:t>
            </w:r>
          </w:p>
        </w:tc>
        <w:tc>
          <w:tcPr>
            <w:tcW w:w="1768" w:type="dxa"/>
          </w:tcPr>
          <w:p w:rsidR="00C97865" w:rsidRPr="001A7531" w:rsidRDefault="00C97865" w:rsidP="00C97865">
            <w:pPr>
              <w:spacing w:after="0"/>
              <w:jc w:val="both"/>
              <w:rPr>
                <w:rFonts w:ascii="Times New Roman" w:eastAsia="Calibri" w:hAnsi="Times New Roman" w:cs="Times New Roman"/>
                <w:sz w:val="24"/>
                <w:szCs w:val="24"/>
              </w:rPr>
            </w:pPr>
          </w:p>
        </w:tc>
        <w:tc>
          <w:tcPr>
            <w:tcW w:w="1848" w:type="dxa"/>
          </w:tcPr>
          <w:p w:rsidR="00C97865" w:rsidRPr="001A7531" w:rsidRDefault="00C97865" w:rsidP="00C97865">
            <w:pPr>
              <w:spacing w:after="0"/>
              <w:jc w:val="both"/>
              <w:rPr>
                <w:rFonts w:ascii="Times New Roman" w:eastAsia="Calibri" w:hAnsi="Times New Roman" w:cs="Times New Roman"/>
                <w:sz w:val="24"/>
                <w:szCs w:val="24"/>
              </w:rPr>
            </w:pPr>
          </w:p>
        </w:tc>
      </w:tr>
      <w:tr w:rsidR="00C97865" w:rsidRPr="001A7531" w:rsidTr="00C97865">
        <w:tc>
          <w:tcPr>
            <w:tcW w:w="517" w:type="dxa"/>
          </w:tcPr>
          <w:p w:rsidR="00C97865" w:rsidRPr="001A7531" w:rsidRDefault="00C97865" w:rsidP="00C97865">
            <w:pPr>
              <w:spacing w:after="0"/>
              <w:jc w:val="both"/>
              <w:rPr>
                <w:rFonts w:ascii="Times New Roman" w:eastAsia="Calibri" w:hAnsi="Times New Roman" w:cs="Times New Roman"/>
                <w:sz w:val="24"/>
                <w:szCs w:val="24"/>
              </w:rPr>
            </w:pPr>
            <w:r w:rsidRPr="001A7531">
              <w:rPr>
                <w:rFonts w:ascii="Times New Roman" w:eastAsia="Calibri" w:hAnsi="Times New Roman" w:cs="Times New Roman"/>
                <w:sz w:val="24"/>
                <w:szCs w:val="24"/>
              </w:rPr>
              <w:t>8</w:t>
            </w:r>
          </w:p>
        </w:tc>
        <w:tc>
          <w:tcPr>
            <w:tcW w:w="3201" w:type="dxa"/>
          </w:tcPr>
          <w:p w:rsidR="00C97865" w:rsidRPr="0021166A" w:rsidRDefault="0021166A" w:rsidP="00C97865">
            <w:pPr>
              <w:spacing w:after="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Корепанова Анастасия Михайловна</w:t>
            </w:r>
          </w:p>
        </w:tc>
        <w:tc>
          <w:tcPr>
            <w:tcW w:w="2237" w:type="dxa"/>
          </w:tcPr>
          <w:p w:rsidR="00C97865" w:rsidRPr="001A7531" w:rsidRDefault="00C97865" w:rsidP="00C97865">
            <w:pPr>
              <w:spacing w:after="0"/>
              <w:jc w:val="both"/>
              <w:rPr>
                <w:rFonts w:ascii="Times New Roman" w:eastAsia="Calibri" w:hAnsi="Times New Roman" w:cs="Times New Roman"/>
                <w:sz w:val="24"/>
                <w:szCs w:val="24"/>
              </w:rPr>
            </w:pPr>
            <w:r w:rsidRPr="001A7531">
              <w:rPr>
                <w:rFonts w:ascii="Times New Roman" w:eastAsia="Calibri" w:hAnsi="Times New Roman" w:cs="Times New Roman"/>
                <w:sz w:val="24"/>
                <w:szCs w:val="24"/>
              </w:rPr>
              <w:t xml:space="preserve">   воспитатель</w:t>
            </w:r>
          </w:p>
        </w:tc>
        <w:tc>
          <w:tcPr>
            <w:tcW w:w="1768" w:type="dxa"/>
          </w:tcPr>
          <w:p w:rsidR="00C97865" w:rsidRPr="001A7531" w:rsidRDefault="00C97865" w:rsidP="00C97865">
            <w:pPr>
              <w:spacing w:after="0"/>
              <w:jc w:val="both"/>
              <w:rPr>
                <w:rFonts w:ascii="Times New Roman" w:eastAsia="Calibri" w:hAnsi="Times New Roman" w:cs="Times New Roman"/>
                <w:sz w:val="24"/>
                <w:szCs w:val="24"/>
              </w:rPr>
            </w:pPr>
          </w:p>
        </w:tc>
        <w:tc>
          <w:tcPr>
            <w:tcW w:w="1848" w:type="dxa"/>
          </w:tcPr>
          <w:p w:rsidR="00C97865" w:rsidRPr="001A7531" w:rsidRDefault="00C97865" w:rsidP="00C97865">
            <w:pPr>
              <w:spacing w:after="0"/>
              <w:jc w:val="both"/>
              <w:rPr>
                <w:rFonts w:ascii="Times New Roman" w:eastAsia="Calibri" w:hAnsi="Times New Roman" w:cs="Times New Roman"/>
                <w:sz w:val="24"/>
                <w:szCs w:val="24"/>
              </w:rPr>
            </w:pPr>
          </w:p>
        </w:tc>
      </w:tr>
      <w:tr w:rsidR="00C97865" w:rsidRPr="001A7531" w:rsidTr="00C97865">
        <w:tc>
          <w:tcPr>
            <w:tcW w:w="517" w:type="dxa"/>
          </w:tcPr>
          <w:p w:rsidR="00C97865" w:rsidRPr="001A7531" w:rsidRDefault="00C97865" w:rsidP="00C97865">
            <w:pPr>
              <w:spacing w:after="0"/>
              <w:jc w:val="both"/>
              <w:rPr>
                <w:rFonts w:ascii="Times New Roman" w:eastAsia="Calibri" w:hAnsi="Times New Roman" w:cs="Times New Roman"/>
                <w:sz w:val="24"/>
                <w:szCs w:val="24"/>
              </w:rPr>
            </w:pPr>
            <w:r w:rsidRPr="001A7531">
              <w:rPr>
                <w:rFonts w:ascii="Times New Roman" w:eastAsia="Calibri" w:hAnsi="Times New Roman" w:cs="Times New Roman"/>
                <w:sz w:val="24"/>
                <w:szCs w:val="24"/>
              </w:rPr>
              <w:t>9</w:t>
            </w:r>
          </w:p>
        </w:tc>
        <w:tc>
          <w:tcPr>
            <w:tcW w:w="3201" w:type="dxa"/>
          </w:tcPr>
          <w:p w:rsidR="00C97865" w:rsidRPr="001A7531" w:rsidRDefault="00C97865" w:rsidP="00C97865">
            <w:pPr>
              <w:spacing w:after="0"/>
              <w:rPr>
                <w:rFonts w:ascii="Times New Roman" w:eastAsia="Calibri" w:hAnsi="Times New Roman" w:cs="Times New Roman"/>
                <w:sz w:val="24"/>
                <w:szCs w:val="24"/>
              </w:rPr>
            </w:pPr>
            <w:r w:rsidRPr="001A7531">
              <w:rPr>
                <w:rFonts w:ascii="Times New Roman" w:eastAsia="Calibri" w:hAnsi="Times New Roman" w:cs="Times New Roman"/>
                <w:sz w:val="24"/>
                <w:szCs w:val="24"/>
              </w:rPr>
              <w:t>Мотовилова Алина Анатольевна</w:t>
            </w:r>
          </w:p>
        </w:tc>
        <w:tc>
          <w:tcPr>
            <w:tcW w:w="2237" w:type="dxa"/>
          </w:tcPr>
          <w:p w:rsidR="00C97865" w:rsidRPr="001A7531" w:rsidRDefault="00C97865" w:rsidP="00C97865">
            <w:pPr>
              <w:spacing w:after="0"/>
              <w:jc w:val="both"/>
              <w:rPr>
                <w:rFonts w:ascii="Times New Roman" w:eastAsia="Calibri" w:hAnsi="Times New Roman" w:cs="Times New Roman"/>
                <w:sz w:val="24"/>
                <w:szCs w:val="24"/>
              </w:rPr>
            </w:pPr>
            <w:r w:rsidRPr="001A7531">
              <w:rPr>
                <w:rFonts w:ascii="Times New Roman" w:eastAsia="Calibri" w:hAnsi="Times New Roman" w:cs="Times New Roman"/>
                <w:sz w:val="24"/>
                <w:szCs w:val="24"/>
              </w:rPr>
              <w:t xml:space="preserve">   воспитатель</w:t>
            </w:r>
          </w:p>
        </w:tc>
        <w:tc>
          <w:tcPr>
            <w:tcW w:w="1768" w:type="dxa"/>
          </w:tcPr>
          <w:p w:rsidR="00C97865" w:rsidRPr="001A7531" w:rsidRDefault="00C97865" w:rsidP="00C97865">
            <w:pPr>
              <w:spacing w:after="0"/>
              <w:jc w:val="both"/>
              <w:rPr>
                <w:rFonts w:ascii="Times New Roman" w:eastAsia="Calibri" w:hAnsi="Times New Roman" w:cs="Times New Roman"/>
                <w:sz w:val="24"/>
                <w:szCs w:val="24"/>
              </w:rPr>
            </w:pPr>
          </w:p>
        </w:tc>
        <w:tc>
          <w:tcPr>
            <w:tcW w:w="1848" w:type="dxa"/>
          </w:tcPr>
          <w:p w:rsidR="00C97865" w:rsidRPr="001A7531" w:rsidRDefault="00C97865" w:rsidP="00C97865">
            <w:pPr>
              <w:spacing w:after="0"/>
              <w:jc w:val="both"/>
              <w:rPr>
                <w:rFonts w:ascii="Times New Roman" w:eastAsia="Calibri" w:hAnsi="Times New Roman" w:cs="Times New Roman"/>
                <w:sz w:val="24"/>
                <w:szCs w:val="24"/>
              </w:rPr>
            </w:pPr>
          </w:p>
        </w:tc>
      </w:tr>
      <w:tr w:rsidR="00C97865" w:rsidRPr="001A7531" w:rsidTr="00C97865">
        <w:tc>
          <w:tcPr>
            <w:tcW w:w="517" w:type="dxa"/>
          </w:tcPr>
          <w:p w:rsidR="00C97865" w:rsidRPr="001A7531" w:rsidRDefault="00C97865" w:rsidP="00C97865">
            <w:pPr>
              <w:spacing w:after="0"/>
              <w:jc w:val="both"/>
              <w:rPr>
                <w:rFonts w:ascii="Times New Roman" w:eastAsia="Calibri" w:hAnsi="Times New Roman" w:cs="Times New Roman"/>
                <w:sz w:val="24"/>
                <w:szCs w:val="24"/>
              </w:rPr>
            </w:pPr>
            <w:r w:rsidRPr="001A7531">
              <w:rPr>
                <w:rFonts w:ascii="Times New Roman" w:eastAsia="Calibri" w:hAnsi="Times New Roman" w:cs="Times New Roman"/>
                <w:sz w:val="24"/>
                <w:szCs w:val="24"/>
              </w:rPr>
              <w:t>10</w:t>
            </w:r>
          </w:p>
        </w:tc>
        <w:tc>
          <w:tcPr>
            <w:tcW w:w="3201" w:type="dxa"/>
          </w:tcPr>
          <w:p w:rsidR="00C97865" w:rsidRPr="001A7531" w:rsidRDefault="00C97865" w:rsidP="00C97865">
            <w:pPr>
              <w:spacing w:after="0"/>
              <w:rPr>
                <w:rFonts w:ascii="Times New Roman" w:eastAsia="Calibri" w:hAnsi="Times New Roman" w:cs="Times New Roman"/>
                <w:sz w:val="24"/>
                <w:szCs w:val="24"/>
              </w:rPr>
            </w:pPr>
            <w:r>
              <w:rPr>
                <w:rFonts w:ascii="Times New Roman" w:eastAsia="Calibri" w:hAnsi="Times New Roman" w:cs="Times New Roman"/>
                <w:sz w:val="24"/>
                <w:szCs w:val="24"/>
              </w:rPr>
              <w:t>Кенебаева Айнагуль Орозбаевна</w:t>
            </w:r>
          </w:p>
        </w:tc>
        <w:tc>
          <w:tcPr>
            <w:tcW w:w="2237" w:type="dxa"/>
          </w:tcPr>
          <w:p w:rsidR="00C97865" w:rsidRPr="001A7531" w:rsidRDefault="00C97865" w:rsidP="00C97865">
            <w:pPr>
              <w:spacing w:after="0"/>
              <w:jc w:val="both"/>
              <w:rPr>
                <w:rFonts w:ascii="Times New Roman" w:eastAsia="Calibri" w:hAnsi="Times New Roman" w:cs="Times New Roman"/>
                <w:sz w:val="24"/>
                <w:szCs w:val="24"/>
              </w:rPr>
            </w:pPr>
            <w:r w:rsidRPr="001A7531">
              <w:rPr>
                <w:rFonts w:ascii="Times New Roman" w:eastAsia="Calibri" w:hAnsi="Times New Roman" w:cs="Times New Roman"/>
                <w:sz w:val="24"/>
                <w:szCs w:val="24"/>
              </w:rPr>
              <w:t xml:space="preserve">   воспитатель</w:t>
            </w:r>
          </w:p>
        </w:tc>
        <w:tc>
          <w:tcPr>
            <w:tcW w:w="1768" w:type="dxa"/>
          </w:tcPr>
          <w:p w:rsidR="00C97865" w:rsidRPr="001A7531" w:rsidRDefault="00C97865" w:rsidP="00C97865">
            <w:pPr>
              <w:spacing w:after="0"/>
              <w:jc w:val="both"/>
              <w:rPr>
                <w:rFonts w:ascii="Times New Roman" w:eastAsia="Calibri" w:hAnsi="Times New Roman" w:cs="Times New Roman"/>
                <w:sz w:val="24"/>
                <w:szCs w:val="24"/>
              </w:rPr>
            </w:pPr>
          </w:p>
        </w:tc>
        <w:tc>
          <w:tcPr>
            <w:tcW w:w="1848" w:type="dxa"/>
          </w:tcPr>
          <w:p w:rsidR="00C97865" w:rsidRPr="001A7531" w:rsidRDefault="00C97865" w:rsidP="00C97865">
            <w:pPr>
              <w:spacing w:after="0"/>
              <w:jc w:val="both"/>
              <w:rPr>
                <w:rFonts w:ascii="Times New Roman" w:eastAsia="Calibri" w:hAnsi="Times New Roman" w:cs="Times New Roman"/>
                <w:sz w:val="24"/>
                <w:szCs w:val="24"/>
              </w:rPr>
            </w:pPr>
          </w:p>
        </w:tc>
      </w:tr>
      <w:tr w:rsidR="00C97865" w:rsidRPr="001A7531" w:rsidTr="00C97865">
        <w:tc>
          <w:tcPr>
            <w:tcW w:w="517" w:type="dxa"/>
          </w:tcPr>
          <w:p w:rsidR="00C97865" w:rsidRPr="001A7531" w:rsidRDefault="00C97865" w:rsidP="00C97865">
            <w:pPr>
              <w:spacing w:after="0"/>
              <w:jc w:val="both"/>
              <w:rPr>
                <w:rFonts w:ascii="Times New Roman" w:eastAsia="Calibri" w:hAnsi="Times New Roman" w:cs="Times New Roman"/>
                <w:sz w:val="24"/>
                <w:szCs w:val="24"/>
              </w:rPr>
            </w:pPr>
            <w:r w:rsidRPr="001A7531">
              <w:rPr>
                <w:rFonts w:ascii="Times New Roman" w:eastAsia="Calibri" w:hAnsi="Times New Roman" w:cs="Times New Roman"/>
                <w:sz w:val="24"/>
                <w:szCs w:val="24"/>
              </w:rPr>
              <w:t>11</w:t>
            </w:r>
          </w:p>
        </w:tc>
        <w:tc>
          <w:tcPr>
            <w:tcW w:w="3201" w:type="dxa"/>
          </w:tcPr>
          <w:p w:rsidR="00C97865" w:rsidRPr="001A7531" w:rsidRDefault="00C97865" w:rsidP="00C97865">
            <w:pPr>
              <w:spacing w:after="0"/>
              <w:rPr>
                <w:rFonts w:ascii="Times New Roman" w:eastAsia="Calibri" w:hAnsi="Times New Roman" w:cs="Times New Roman"/>
                <w:sz w:val="24"/>
                <w:szCs w:val="24"/>
              </w:rPr>
            </w:pPr>
            <w:r>
              <w:rPr>
                <w:rFonts w:ascii="Times New Roman" w:eastAsia="Calibri" w:hAnsi="Times New Roman" w:cs="Times New Roman"/>
                <w:sz w:val="24"/>
                <w:szCs w:val="24"/>
              </w:rPr>
              <w:t>Рейн Светлана Александровна</w:t>
            </w:r>
          </w:p>
        </w:tc>
        <w:tc>
          <w:tcPr>
            <w:tcW w:w="2237" w:type="dxa"/>
          </w:tcPr>
          <w:p w:rsidR="00C97865" w:rsidRPr="0021166A" w:rsidRDefault="0021166A" w:rsidP="00C97865">
            <w:pPr>
              <w:spacing w:after="0"/>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инструктор по физической культуре</w:t>
            </w:r>
          </w:p>
        </w:tc>
        <w:tc>
          <w:tcPr>
            <w:tcW w:w="1768" w:type="dxa"/>
          </w:tcPr>
          <w:p w:rsidR="00C97865" w:rsidRPr="001A7531" w:rsidRDefault="00C97865" w:rsidP="00C97865">
            <w:pPr>
              <w:spacing w:after="0"/>
              <w:jc w:val="both"/>
              <w:rPr>
                <w:rFonts w:ascii="Times New Roman" w:eastAsia="Calibri" w:hAnsi="Times New Roman" w:cs="Times New Roman"/>
                <w:sz w:val="24"/>
                <w:szCs w:val="24"/>
              </w:rPr>
            </w:pPr>
          </w:p>
        </w:tc>
        <w:tc>
          <w:tcPr>
            <w:tcW w:w="1848" w:type="dxa"/>
          </w:tcPr>
          <w:p w:rsidR="00C97865" w:rsidRPr="001A7531" w:rsidRDefault="00C97865" w:rsidP="00C97865">
            <w:pPr>
              <w:spacing w:after="0"/>
              <w:jc w:val="both"/>
              <w:rPr>
                <w:rFonts w:ascii="Times New Roman" w:eastAsia="Calibri" w:hAnsi="Times New Roman" w:cs="Times New Roman"/>
                <w:sz w:val="24"/>
                <w:szCs w:val="24"/>
              </w:rPr>
            </w:pPr>
          </w:p>
        </w:tc>
      </w:tr>
      <w:tr w:rsidR="00C97865" w:rsidRPr="001A7531" w:rsidTr="00C97865">
        <w:tc>
          <w:tcPr>
            <w:tcW w:w="517" w:type="dxa"/>
          </w:tcPr>
          <w:p w:rsidR="00C97865" w:rsidRPr="001A7531" w:rsidRDefault="00C97865" w:rsidP="00C97865">
            <w:pPr>
              <w:spacing w:after="0"/>
              <w:jc w:val="both"/>
              <w:rPr>
                <w:rFonts w:ascii="Times New Roman" w:eastAsia="Calibri" w:hAnsi="Times New Roman" w:cs="Times New Roman"/>
                <w:sz w:val="24"/>
                <w:szCs w:val="24"/>
              </w:rPr>
            </w:pPr>
            <w:r w:rsidRPr="001A7531">
              <w:rPr>
                <w:rFonts w:ascii="Times New Roman" w:eastAsia="Calibri" w:hAnsi="Times New Roman" w:cs="Times New Roman"/>
                <w:sz w:val="24"/>
                <w:szCs w:val="24"/>
              </w:rPr>
              <w:t>12</w:t>
            </w:r>
          </w:p>
        </w:tc>
        <w:tc>
          <w:tcPr>
            <w:tcW w:w="3201" w:type="dxa"/>
          </w:tcPr>
          <w:p w:rsidR="00C97865" w:rsidRPr="001A7531" w:rsidRDefault="00C97865" w:rsidP="00C97865">
            <w:pPr>
              <w:spacing w:after="0"/>
              <w:rPr>
                <w:rFonts w:ascii="Times New Roman" w:eastAsia="Calibri" w:hAnsi="Times New Roman" w:cs="Times New Roman"/>
                <w:sz w:val="24"/>
                <w:szCs w:val="24"/>
              </w:rPr>
            </w:pPr>
            <w:r w:rsidRPr="001A7531">
              <w:rPr>
                <w:rFonts w:ascii="Times New Roman" w:eastAsia="Calibri" w:hAnsi="Times New Roman" w:cs="Times New Roman"/>
                <w:sz w:val="24"/>
                <w:szCs w:val="24"/>
              </w:rPr>
              <w:t>Волкова Елена Владимировна</w:t>
            </w:r>
          </w:p>
        </w:tc>
        <w:tc>
          <w:tcPr>
            <w:tcW w:w="2237" w:type="dxa"/>
          </w:tcPr>
          <w:p w:rsidR="00C97865" w:rsidRPr="001A7531" w:rsidRDefault="00C97865" w:rsidP="00C9786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у</w:t>
            </w:r>
            <w:r w:rsidRPr="001A7531">
              <w:rPr>
                <w:rFonts w:ascii="Times New Roman" w:eastAsia="Calibri" w:hAnsi="Times New Roman" w:cs="Times New Roman"/>
                <w:sz w:val="24"/>
                <w:szCs w:val="24"/>
              </w:rPr>
              <w:t>читель-логопед</w:t>
            </w:r>
          </w:p>
        </w:tc>
        <w:tc>
          <w:tcPr>
            <w:tcW w:w="1768" w:type="dxa"/>
          </w:tcPr>
          <w:p w:rsidR="00C97865" w:rsidRPr="001A7531" w:rsidRDefault="00C97865" w:rsidP="00C97865">
            <w:pPr>
              <w:spacing w:after="0"/>
              <w:jc w:val="both"/>
              <w:rPr>
                <w:rFonts w:ascii="Times New Roman" w:eastAsia="Calibri" w:hAnsi="Times New Roman" w:cs="Times New Roman"/>
                <w:sz w:val="24"/>
                <w:szCs w:val="24"/>
              </w:rPr>
            </w:pPr>
          </w:p>
        </w:tc>
        <w:tc>
          <w:tcPr>
            <w:tcW w:w="1848" w:type="dxa"/>
          </w:tcPr>
          <w:p w:rsidR="00C97865" w:rsidRPr="001A7531" w:rsidRDefault="00C97865" w:rsidP="00C97865">
            <w:pPr>
              <w:spacing w:after="0"/>
              <w:jc w:val="both"/>
              <w:rPr>
                <w:rFonts w:ascii="Times New Roman" w:eastAsia="Calibri" w:hAnsi="Times New Roman" w:cs="Times New Roman"/>
                <w:sz w:val="24"/>
                <w:szCs w:val="24"/>
              </w:rPr>
            </w:pPr>
          </w:p>
        </w:tc>
      </w:tr>
      <w:tr w:rsidR="00C97865" w:rsidRPr="001A7531" w:rsidTr="00C97865">
        <w:tc>
          <w:tcPr>
            <w:tcW w:w="517" w:type="dxa"/>
          </w:tcPr>
          <w:p w:rsidR="00C97865" w:rsidRPr="001A7531" w:rsidRDefault="00C97865" w:rsidP="00C97865">
            <w:pPr>
              <w:spacing w:after="0"/>
              <w:jc w:val="both"/>
              <w:rPr>
                <w:rFonts w:ascii="Times New Roman" w:eastAsia="Calibri" w:hAnsi="Times New Roman" w:cs="Times New Roman"/>
                <w:sz w:val="24"/>
                <w:szCs w:val="24"/>
              </w:rPr>
            </w:pPr>
            <w:r w:rsidRPr="001A7531">
              <w:rPr>
                <w:rFonts w:ascii="Times New Roman" w:eastAsia="Calibri" w:hAnsi="Times New Roman" w:cs="Times New Roman"/>
                <w:sz w:val="24"/>
                <w:szCs w:val="24"/>
              </w:rPr>
              <w:t>13</w:t>
            </w:r>
          </w:p>
        </w:tc>
        <w:tc>
          <w:tcPr>
            <w:tcW w:w="3201" w:type="dxa"/>
          </w:tcPr>
          <w:p w:rsidR="00C97865" w:rsidRPr="001A7531" w:rsidRDefault="00C97865" w:rsidP="00C9786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Селяева Ольга Олеговна</w:t>
            </w:r>
          </w:p>
        </w:tc>
        <w:tc>
          <w:tcPr>
            <w:tcW w:w="2237" w:type="dxa"/>
          </w:tcPr>
          <w:p w:rsidR="00C97865" w:rsidRPr="001A7531" w:rsidRDefault="00C97865" w:rsidP="00C9786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м</w:t>
            </w:r>
            <w:r w:rsidRPr="001A7531">
              <w:rPr>
                <w:rFonts w:ascii="Times New Roman" w:eastAsia="Calibri" w:hAnsi="Times New Roman" w:cs="Times New Roman"/>
                <w:sz w:val="24"/>
                <w:szCs w:val="24"/>
              </w:rPr>
              <w:t>уз. руководитель</w:t>
            </w:r>
          </w:p>
        </w:tc>
        <w:tc>
          <w:tcPr>
            <w:tcW w:w="1768" w:type="dxa"/>
          </w:tcPr>
          <w:p w:rsidR="00C97865" w:rsidRPr="001A7531" w:rsidRDefault="00C97865" w:rsidP="00C97865">
            <w:pPr>
              <w:spacing w:after="0"/>
              <w:jc w:val="both"/>
              <w:rPr>
                <w:rFonts w:ascii="Times New Roman" w:eastAsia="Calibri" w:hAnsi="Times New Roman" w:cs="Times New Roman"/>
                <w:sz w:val="24"/>
                <w:szCs w:val="24"/>
              </w:rPr>
            </w:pPr>
          </w:p>
        </w:tc>
        <w:tc>
          <w:tcPr>
            <w:tcW w:w="1848" w:type="dxa"/>
          </w:tcPr>
          <w:p w:rsidR="00C97865" w:rsidRPr="001A7531" w:rsidRDefault="00C97865" w:rsidP="00C97865">
            <w:pPr>
              <w:spacing w:after="0"/>
              <w:jc w:val="both"/>
              <w:rPr>
                <w:rFonts w:ascii="Times New Roman" w:eastAsia="Calibri" w:hAnsi="Times New Roman" w:cs="Times New Roman"/>
                <w:sz w:val="24"/>
                <w:szCs w:val="24"/>
              </w:rPr>
            </w:pPr>
          </w:p>
        </w:tc>
      </w:tr>
      <w:tr w:rsidR="00C97865" w:rsidRPr="001A7531" w:rsidTr="00C97865">
        <w:tc>
          <w:tcPr>
            <w:tcW w:w="517" w:type="dxa"/>
          </w:tcPr>
          <w:p w:rsidR="00C97865" w:rsidRPr="001A7531" w:rsidRDefault="00C97865" w:rsidP="00C9786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3201" w:type="dxa"/>
          </w:tcPr>
          <w:p w:rsidR="00C97865" w:rsidRPr="001A7531" w:rsidRDefault="00C97865" w:rsidP="00C9786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Есина Елена Георгиевна</w:t>
            </w:r>
          </w:p>
        </w:tc>
        <w:tc>
          <w:tcPr>
            <w:tcW w:w="2237" w:type="dxa"/>
          </w:tcPr>
          <w:p w:rsidR="00C97865" w:rsidRPr="001A7531" w:rsidRDefault="00C97865" w:rsidP="00C9786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педагог-психолог</w:t>
            </w:r>
          </w:p>
        </w:tc>
        <w:tc>
          <w:tcPr>
            <w:tcW w:w="1768" w:type="dxa"/>
          </w:tcPr>
          <w:p w:rsidR="00C97865" w:rsidRPr="001A7531" w:rsidRDefault="00C97865" w:rsidP="00C97865">
            <w:pPr>
              <w:spacing w:after="0"/>
              <w:jc w:val="both"/>
              <w:rPr>
                <w:rFonts w:ascii="Times New Roman" w:eastAsia="Calibri" w:hAnsi="Times New Roman" w:cs="Times New Roman"/>
                <w:sz w:val="24"/>
                <w:szCs w:val="24"/>
              </w:rPr>
            </w:pPr>
          </w:p>
        </w:tc>
        <w:tc>
          <w:tcPr>
            <w:tcW w:w="1848" w:type="dxa"/>
          </w:tcPr>
          <w:p w:rsidR="00C97865" w:rsidRPr="001A7531" w:rsidRDefault="00C97865" w:rsidP="00C97865">
            <w:pPr>
              <w:spacing w:after="0"/>
              <w:jc w:val="both"/>
              <w:rPr>
                <w:rFonts w:ascii="Times New Roman" w:eastAsia="Calibri" w:hAnsi="Times New Roman" w:cs="Times New Roman"/>
                <w:sz w:val="24"/>
                <w:szCs w:val="24"/>
              </w:rPr>
            </w:pPr>
          </w:p>
        </w:tc>
      </w:tr>
      <w:tr w:rsidR="00C97865" w:rsidRPr="001A7531" w:rsidTr="00C97865">
        <w:tc>
          <w:tcPr>
            <w:tcW w:w="517" w:type="dxa"/>
          </w:tcPr>
          <w:p w:rsidR="00C97865" w:rsidRPr="001A7531" w:rsidRDefault="00C97865" w:rsidP="00C9786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3201" w:type="dxa"/>
          </w:tcPr>
          <w:p w:rsidR="00C97865" w:rsidRPr="001A7531" w:rsidRDefault="00C97865" w:rsidP="00C97865">
            <w:pPr>
              <w:spacing w:after="0"/>
              <w:rPr>
                <w:rFonts w:ascii="Times New Roman" w:eastAsia="Calibri" w:hAnsi="Times New Roman" w:cs="Times New Roman"/>
                <w:sz w:val="24"/>
                <w:szCs w:val="24"/>
              </w:rPr>
            </w:pPr>
            <w:r>
              <w:rPr>
                <w:rFonts w:ascii="Times New Roman" w:eastAsia="Calibri" w:hAnsi="Times New Roman" w:cs="Times New Roman"/>
                <w:sz w:val="24"/>
                <w:szCs w:val="24"/>
              </w:rPr>
              <w:t>Струина Марина Александровна</w:t>
            </w:r>
          </w:p>
        </w:tc>
        <w:tc>
          <w:tcPr>
            <w:tcW w:w="2237" w:type="dxa"/>
          </w:tcPr>
          <w:p w:rsidR="00C97865" w:rsidRPr="001A7531" w:rsidRDefault="00C97865" w:rsidP="00C97865">
            <w:pPr>
              <w:spacing w:after="0"/>
              <w:rPr>
                <w:rFonts w:ascii="Times New Roman" w:eastAsia="Calibri" w:hAnsi="Times New Roman" w:cs="Times New Roman"/>
                <w:sz w:val="24"/>
                <w:szCs w:val="24"/>
              </w:rPr>
            </w:pPr>
            <w:r>
              <w:rPr>
                <w:rFonts w:ascii="Times New Roman" w:eastAsia="Calibri" w:hAnsi="Times New Roman" w:cs="Times New Roman"/>
                <w:sz w:val="24"/>
                <w:szCs w:val="24"/>
              </w:rPr>
              <w:t>помощник воспитателя</w:t>
            </w:r>
          </w:p>
        </w:tc>
        <w:tc>
          <w:tcPr>
            <w:tcW w:w="1768" w:type="dxa"/>
          </w:tcPr>
          <w:p w:rsidR="00C97865" w:rsidRPr="001A7531" w:rsidRDefault="00C97865" w:rsidP="00C97865">
            <w:pPr>
              <w:spacing w:after="0"/>
              <w:rPr>
                <w:rFonts w:ascii="Times New Roman" w:eastAsia="Calibri" w:hAnsi="Times New Roman" w:cs="Times New Roman"/>
                <w:sz w:val="24"/>
                <w:szCs w:val="24"/>
              </w:rPr>
            </w:pPr>
          </w:p>
        </w:tc>
        <w:tc>
          <w:tcPr>
            <w:tcW w:w="1848" w:type="dxa"/>
          </w:tcPr>
          <w:p w:rsidR="00C97865" w:rsidRPr="001A7531" w:rsidRDefault="00C97865" w:rsidP="00C97865">
            <w:pPr>
              <w:spacing w:after="0"/>
              <w:jc w:val="both"/>
              <w:rPr>
                <w:rFonts w:ascii="Times New Roman" w:eastAsia="Calibri" w:hAnsi="Times New Roman" w:cs="Times New Roman"/>
                <w:sz w:val="24"/>
                <w:szCs w:val="24"/>
              </w:rPr>
            </w:pPr>
          </w:p>
        </w:tc>
      </w:tr>
      <w:tr w:rsidR="00C97865" w:rsidRPr="001A7531" w:rsidTr="00C97865">
        <w:tc>
          <w:tcPr>
            <w:tcW w:w="517" w:type="dxa"/>
          </w:tcPr>
          <w:p w:rsidR="00C97865" w:rsidRPr="001A7531" w:rsidRDefault="00C97865" w:rsidP="00C9786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3201" w:type="dxa"/>
          </w:tcPr>
          <w:p w:rsidR="00C97865" w:rsidRPr="001A7531" w:rsidRDefault="00C97865" w:rsidP="00C97865">
            <w:pPr>
              <w:spacing w:after="0"/>
              <w:rPr>
                <w:rFonts w:ascii="Times New Roman" w:eastAsia="Calibri" w:hAnsi="Times New Roman" w:cs="Times New Roman"/>
                <w:sz w:val="24"/>
                <w:szCs w:val="24"/>
              </w:rPr>
            </w:pPr>
            <w:r>
              <w:rPr>
                <w:rFonts w:ascii="Times New Roman" w:eastAsia="Calibri" w:hAnsi="Times New Roman" w:cs="Times New Roman"/>
                <w:sz w:val="24"/>
                <w:szCs w:val="24"/>
              </w:rPr>
              <w:t>Стрюкова Юлия Николаевна</w:t>
            </w:r>
          </w:p>
        </w:tc>
        <w:tc>
          <w:tcPr>
            <w:tcW w:w="2237" w:type="dxa"/>
          </w:tcPr>
          <w:p w:rsidR="00C97865" w:rsidRPr="001A7531" w:rsidRDefault="00C97865" w:rsidP="00C97865">
            <w:pPr>
              <w:spacing w:after="0"/>
              <w:rPr>
                <w:rFonts w:ascii="Times New Roman" w:eastAsia="Calibri" w:hAnsi="Times New Roman" w:cs="Times New Roman"/>
                <w:sz w:val="24"/>
                <w:szCs w:val="24"/>
              </w:rPr>
            </w:pPr>
            <w:r>
              <w:rPr>
                <w:rFonts w:ascii="Times New Roman" w:eastAsia="Calibri" w:hAnsi="Times New Roman" w:cs="Times New Roman"/>
                <w:sz w:val="24"/>
                <w:szCs w:val="24"/>
              </w:rPr>
              <w:t>помощник воспитателя</w:t>
            </w:r>
          </w:p>
        </w:tc>
        <w:tc>
          <w:tcPr>
            <w:tcW w:w="1768" w:type="dxa"/>
          </w:tcPr>
          <w:p w:rsidR="00C97865" w:rsidRPr="001A7531" w:rsidRDefault="00C97865" w:rsidP="00C97865">
            <w:pPr>
              <w:spacing w:after="0"/>
              <w:rPr>
                <w:rFonts w:ascii="Times New Roman" w:eastAsia="Calibri" w:hAnsi="Times New Roman" w:cs="Times New Roman"/>
                <w:sz w:val="24"/>
                <w:szCs w:val="24"/>
              </w:rPr>
            </w:pPr>
          </w:p>
        </w:tc>
        <w:tc>
          <w:tcPr>
            <w:tcW w:w="1848" w:type="dxa"/>
          </w:tcPr>
          <w:p w:rsidR="00C97865" w:rsidRPr="001A7531" w:rsidRDefault="00C97865" w:rsidP="00C97865">
            <w:pPr>
              <w:spacing w:after="0"/>
              <w:jc w:val="both"/>
              <w:rPr>
                <w:rFonts w:ascii="Times New Roman" w:eastAsia="Calibri" w:hAnsi="Times New Roman" w:cs="Times New Roman"/>
                <w:sz w:val="24"/>
                <w:szCs w:val="24"/>
              </w:rPr>
            </w:pPr>
          </w:p>
        </w:tc>
      </w:tr>
      <w:tr w:rsidR="00C97865" w:rsidRPr="001A7531" w:rsidTr="00C97865">
        <w:trPr>
          <w:trHeight w:val="150"/>
        </w:trPr>
        <w:tc>
          <w:tcPr>
            <w:tcW w:w="517" w:type="dxa"/>
            <w:tcBorders>
              <w:bottom w:val="single" w:sz="4" w:space="0" w:color="auto"/>
            </w:tcBorders>
          </w:tcPr>
          <w:p w:rsidR="00C97865" w:rsidRPr="001A7531" w:rsidRDefault="00C97865" w:rsidP="00C9786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3201" w:type="dxa"/>
            <w:tcBorders>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r>
              <w:rPr>
                <w:rFonts w:ascii="Times New Roman" w:eastAsia="Calibri" w:hAnsi="Times New Roman" w:cs="Times New Roman"/>
                <w:sz w:val="24"/>
                <w:szCs w:val="24"/>
              </w:rPr>
              <w:t>Рындина Татьяна Владимировна</w:t>
            </w:r>
          </w:p>
        </w:tc>
        <w:tc>
          <w:tcPr>
            <w:tcW w:w="2237" w:type="dxa"/>
            <w:tcBorders>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r>
              <w:rPr>
                <w:rFonts w:ascii="Times New Roman" w:eastAsia="Calibri" w:hAnsi="Times New Roman" w:cs="Times New Roman"/>
                <w:sz w:val="24"/>
                <w:szCs w:val="24"/>
              </w:rPr>
              <w:t>помощник воспитателя</w:t>
            </w:r>
          </w:p>
        </w:tc>
        <w:tc>
          <w:tcPr>
            <w:tcW w:w="1768" w:type="dxa"/>
            <w:tcBorders>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p>
        </w:tc>
        <w:tc>
          <w:tcPr>
            <w:tcW w:w="1848" w:type="dxa"/>
            <w:tcBorders>
              <w:bottom w:val="single" w:sz="4" w:space="0" w:color="auto"/>
            </w:tcBorders>
          </w:tcPr>
          <w:p w:rsidR="00C97865" w:rsidRPr="001A7531" w:rsidRDefault="00C97865" w:rsidP="00C97865">
            <w:pPr>
              <w:spacing w:after="0"/>
              <w:jc w:val="both"/>
              <w:rPr>
                <w:rFonts w:ascii="Times New Roman" w:eastAsia="Calibri" w:hAnsi="Times New Roman" w:cs="Times New Roman"/>
                <w:sz w:val="24"/>
                <w:szCs w:val="24"/>
              </w:rPr>
            </w:pPr>
          </w:p>
        </w:tc>
      </w:tr>
      <w:tr w:rsidR="00C97865" w:rsidRPr="001A7531" w:rsidTr="00C97865">
        <w:trPr>
          <w:trHeight w:val="75"/>
        </w:trPr>
        <w:tc>
          <w:tcPr>
            <w:tcW w:w="517" w:type="dxa"/>
            <w:tcBorders>
              <w:top w:val="single" w:sz="4" w:space="0" w:color="auto"/>
              <w:bottom w:val="single" w:sz="4" w:space="0" w:color="auto"/>
            </w:tcBorders>
          </w:tcPr>
          <w:p w:rsidR="00C97865" w:rsidRPr="001A7531" w:rsidRDefault="00C97865" w:rsidP="00C9786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3201"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r>
              <w:rPr>
                <w:rFonts w:ascii="Times New Roman" w:eastAsia="Calibri" w:hAnsi="Times New Roman" w:cs="Times New Roman"/>
                <w:sz w:val="24"/>
                <w:szCs w:val="24"/>
              </w:rPr>
              <w:t>Ибрагимова Татьяна Леонидовна</w:t>
            </w:r>
          </w:p>
        </w:tc>
        <w:tc>
          <w:tcPr>
            <w:tcW w:w="2237"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r>
              <w:rPr>
                <w:rFonts w:ascii="Times New Roman" w:eastAsia="Calibri" w:hAnsi="Times New Roman" w:cs="Times New Roman"/>
                <w:sz w:val="24"/>
                <w:szCs w:val="24"/>
              </w:rPr>
              <w:t>помощник воспитателя</w:t>
            </w:r>
          </w:p>
        </w:tc>
        <w:tc>
          <w:tcPr>
            <w:tcW w:w="1768"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p>
        </w:tc>
        <w:tc>
          <w:tcPr>
            <w:tcW w:w="1848" w:type="dxa"/>
            <w:tcBorders>
              <w:top w:val="single" w:sz="4" w:space="0" w:color="auto"/>
              <w:bottom w:val="single" w:sz="4" w:space="0" w:color="auto"/>
            </w:tcBorders>
          </w:tcPr>
          <w:p w:rsidR="00C97865" w:rsidRPr="001A7531" w:rsidRDefault="00C97865" w:rsidP="00C97865">
            <w:pPr>
              <w:spacing w:after="0"/>
              <w:jc w:val="both"/>
              <w:rPr>
                <w:rFonts w:ascii="Times New Roman" w:eastAsia="Calibri" w:hAnsi="Times New Roman" w:cs="Times New Roman"/>
                <w:sz w:val="24"/>
                <w:szCs w:val="24"/>
              </w:rPr>
            </w:pPr>
          </w:p>
        </w:tc>
      </w:tr>
      <w:tr w:rsidR="00C97865" w:rsidRPr="001A7531" w:rsidTr="00C97865">
        <w:trPr>
          <w:trHeight w:val="113"/>
        </w:trPr>
        <w:tc>
          <w:tcPr>
            <w:tcW w:w="517" w:type="dxa"/>
            <w:tcBorders>
              <w:top w:val="single" w:sz="4" w:space="0" w:color="auto"/>
              <w:bottom w:val="single" w:sz="4" w:space="0" w:color="auto"/>
            </w:tcBorders>
          </w:tcPr>
          <w:p w:rsidR="00C97865" w:rsidRPr="001A7531" w:rsidRDefault="00C97865" w:rsidP="00C9786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3201"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r>
              <w:rPr>
                <w:rFonts w:ascii="Times New Roman" w:eastAsia="Calibri" w:hAnsi="Times New Roman" w:cs="Times New Roman"/>
                <w:sz w:val="24"/>
                <w:szCs w:val="24"/>
              </w:rPr>
              <w:t>Лошкарёва Галина Геннадьевна</w:t>
            </w:r>
          </w:p>
        </w:tc>
        <w:tc>
          <w:tcPr>
            <w:tcW w:w="2237"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r>
              <w:rPr>
                <w:rFonts w:ascii="Times New Roman" w:eastAsia="Calibri" w:hAnsi="Times New Roman" w:cs="Times New Roman"/>
                <w:sz w:val="24"/>
                <w:szCs w:val="24"/>
              </w:rPr>
              <w:t>помощник воспитателя</w:t>
            </w:r>
          </w:p>
        </w:tc>
        <w:tc>
          <w:tcPr>
            <w:tcW w:w="1768"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p>
        </w:tc>
        <w:tc>
          <w:tcPr>
            <w:tcW w:w="1848" w:type="dxa"/>
            <w:tcBorders>
              <w:top w:val="single" w:sz="4" w:space="0" w:color="auto"/>
              <w:bottom w:val="single" w:sz="4" w:space="0" w:color="auto"/>
            </w:tcBorders>
          </w:tcPr>
          <w:p w:rsidR="00C97865" w:rsidRPr="001A7531" w:rsidRDefault="00C97865" w:rsidP="00C97865">
            <w:pPr>
              <w:spacing w:after="0"/>
              <w:jc w:val="both"/>
              <w:rPr>
                <w:rFonts w:ascii="Times New Roman" w:eastAsia="Calibri" w:hAnsi="Times New Roman" w:cs="Times New Roman"/>
                <w:sz w:val="24"/>
                <w:szCs w:val="24"/>
              </w:rPr>
            </w:pPr>
          </w:p>
        </w:tc>
      </w:tr>
      <w:tr w:rsidR="00C97865" w:rsidRPr="001A7531" w:rsidTr="00C97865">
        <w:trPr>
          <w:trHeight w:val="150"/>
        </w:trPr>
        <w:tc>
          <w:tcPr>
            <w:tcW w:w="517" w:type="dxa"/>
            <w:tcBorders>
              <w:top w:val="single" w:sz="4" w:space="0" w:color="auto"/>
              <w:bottom w:val="single" w:sz="4" w:space="0" w:color="auto"/>
            </w:tcBorders>
          </w:tcPr>
          <w:p w:rsidR="00C97865" w:rsidRPr="001A7531" w:rsidRDefault="00C97865" w:rsidP="00C9786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3201"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r>
              <w:rPr>
                <w:rFonts w:ascii="Times New Roman" w:eastAsia="Calibri" w:hAnsi="Times New Roman" w:cs="Times New Roman"/>
                <w:sz w:val="24"/>
                <w:szCs w:val="24"/>
              </w:rPr>
              <w:t>Евлампьева Галина Владимировна</w:t>
            </w:r>
          </w:p>
        </w:tc>
        <w:tc>
          <w:tcPr>
            <w:tcW w:w="2237"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r>
              <w:rPr>
                <w:rFonts w:ascii="Times New Roman" w:eastAsia="Calibri" w:hAnsi="Times New Roman" w:cs="Times New Roman"/>
                <w:sz w:val="24"/>
                <w:szCs w:val="24"/>
              </w:rPr>
              <w:t>помощник воспитателя</w:t>
            </w:r>
          </w:p>
        </w:tc>
        <w:tc>
          <w:tcPr>
            <w:tcW w:w="1768"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p>
        </w:tc>
        <w:tc>
          <w:tcPr>
            <w:tcW w:w="1848" w:type="dxa"/>
            <w:tcBorders>
              <w:top w:val="single" w:sz="4" w:space="0" w:color="auto"/>
              <w:bottom w:val="single" w:sz="4" w:space="0" w:color="auto"/>
            </w:tcBorders>
          </w:tcPr>
          <w:p w:rsidR="00C97865" w:rsidRPr="001A7531" w:rsidRDefault="00C97865" w:rsidP="00C97865">
            <w:pPr>
              <w:spacing w:after="0"/>
              <w:jc w:val="both"/>
              <w:rPr>
                <w:rFonts w:ascii="Times New Roman" w:eastAsia="Calibri" w:hAnsi="Times New Roman" w:cs="Times New Roman"/>
                <w:sz w:val="24"/>
                <w:szCs w:val="24"/>
              </w:rPr>
            </w:pPr>
          </w:p>
        </w:tc>
      </w:tr>
      <w:tr w:rsidR="00C97865" w:rsidRPr="001A7531" w:rsidTr="00C97865">
        <w:trPr>
          <w:trHeight w:val="100"/>
        </w:trPr>
        <w:tc>
          <w:tcPr>
            <w:tcW w:w="517" w:type="dxa"/>
            <w:tcBorders>
              <w:top w:val="single" w:sz="4" w:space="0" w:color="auto"/>
              <w:bottom w:val="single" w:sz="4" w:space="0" w:color="auto"/>
            </w:tcBorders>
          </w:tcPr>
          <w:p w:rsidR="00C97865" w:rsidRPr="001A7531" w:rsidRDefault="00C97865" w:rsidP="00C9786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3201"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r>
              <w:rPr>
                <w:rFonts w:ascii="Times New Roman" w:eastAsia="Calibri" w:hAnsi="Times New Roman" w:cs="Times New Roman"/>
                <w:sz w:val="24"/>
                <w:szCs w:val="24"/>
              </w:rPr>
              <w:t>Мехоношина Елена Геннадьевна</w:t>
            </w:r>
          </w:p>
        </w:tc>
        <w:tc>
          <w:tcPr>
            <w:tcW w:w="2237"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r>
              <w:rPr>
                <w:rFonts w:ascii="Times New Roman" w:eastAsia="Calibri" w:hAnsi="Times New Roman" w:cs="Times New Roman"/>
                <w:sz w:val="24"/>
                <w:szCs w:val="24"/>
              </w:rPr>
              <w:t>помощник воспитателя</w:t>
            </w:r>
          </w:p>
        </w:tc>
        <w:tc>
          <w:tcPr>
            <w:tcW w:w="1768"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p>
        </w:tc>
        <w:tc>
          <w:tcPr>
            <w:tcW w:w="1848" w:type="dxa"/>
            <w:tcBorders>
              <w:top w:val="single" w:sz="4" w:space="0" w:color="auto"/>
              <w:bottom w:val="single" w:sz="4" w:space="0" w:color="auto"/>
            </w:tcBorders>
          </w:tcPr>
          <w:p w:rsidR="00C97865" w:rsidRPr="001A7531" w:rsidRDefault="00C97865" w:rsidP="00C97865">
            <w:pPr>
              <w:spacing w:after="0"/>
              <w:jc w:val="both"/>
              <w:rPr>
                <w:rFonts w:ascii="Times New Roman" w:eastAsia="Calibri" w:hAnsi="Times New Roman" w:cs="Times New Roman"/>
                <w:sz w:val="24"/>
                <w:szCs w:val="24"/>
              </w:rPr>
            </w:pPr>
          </w:p>
        </w:tc>
      </w:tr>
      <w:tr w:rsidR="00C97865" w:rsidRPr="001A7531" w:rsidTr="00C97865">
        <w:trPr>
          <w:trHeight w:val="163"/>
        </w:trPr>
        <w:tc>
          <w:tcPr>
            <w:tcW w:w="517" w:type="dxa"/>
            <w:tcBorders>
              <w:top w:val="single" w:sz="4" w:space="0" w:color="auto"/>
              <w:bottom w:val="single" w:sz="4" w:space="0" w:color="auto"/>
            </w:tcBorders>
          </w:tcPr>
          <w:p w:rsidR="00C97865" w:rsidRPr="001A7531" w:rsidRDefault="00C97865" w:rsidP="00C9786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3201"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r>
              <w:rPr>
                <w:rFonts w:ascii="Times New Roman" w:eastAsia="Calibri" w:hAnsi="Times New Roman" w:cs="Times New Roman"/>
                <w:sz w:val="24"/>
                <w:szCs w:val="24"/>
              </w:rPr>
              <w:t>Люманова Оксана Александровна</w:t>
            </w:r>
          </w:p>
        </w:tc>
        <w:tc>
          <w:tcPr>
            <w:tcW w:w="2237"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r>
              <w:rPr>
                <w:rFonts w:ascii="Times New Roman" w:eastAsia="Calibri" w:hAnsi="Times New Roman" w:cs="Times New Roman"/>
                <w:sz w:val="24"/>
                <w:szCs w:val="24"/>
              </w:rPr>
              <w:t>помощник воспитателя</w:t>
            </w:r>
          </w:p>
        </w:tc>
        <w:tc>
          <w:tcPr>
            <w:tcW w:w="1768"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p>
        </w:tc>
        <w:tc>
          <w:tcPr>
            <w:tcW w:w="1848" w:type="dxa"/>
            <w:tcBorders>
              <w:top w:val="single" w:sz="4" w:space="0" w:color="auto"/>
              <w:bottom w:val="single" w:sz="4" w:space="0" w:color="auto"/>
            </w:tcBorders>
          </w:tcPr>
          <w:p w:rsidR="00C97865" w:rsidRPr="001A7531" w:rsidRDefault="00C97865" w:rsidP="00C97865">
            <w:pPr>
              <w:spacing w:after="0"/>
              <w:jc w:val="both"/>
              <w:rPr>
                <w:rFonts w:ascii="Times New Roman" w:eastAsia="Calibri" w:hAnsi="Times New Roman" w:cs="Times New Roman"/>
                <w:sz w:val="24"/>
                <w:szCs w:val="24"/>
              </w:rPr>
            </w:pPr>
          </w:p>
        </w:tc>
      </w:tr>
      <w:tr w:rsidR="00C97865" w:rsidRPr="001A7531" w:rsidTr="00C97865">
        <w:trPr>
          <w:trHeight w:val="150"/>
        </w:trPr>
        <w:tc>
          <w:tcPr>
            <w:tcW w:w="517" w:type="dxa"/>
            <w:tcBorders>
              <w:top w:val="single" w:sz="4" w:space="0" w:color="auto"/>
              <w:bottom w:val="single" w:sz="4" w:space="0" w:color="auto"/>
            </w:tcBorders>
          </w:tcPr>
          <w:p w:rsidR="00C97865" w:rsidRPr="001A7531" w:rsidRDefault="00C97865" w:rsidP="00C9786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3201"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r>
              <w:rPr>
                <w:rFonts w:ascii="Times New Roman" w:eastAsia="Calibri" w:hAnsi="Times New Roman" w:cs="Times New Roman"/>
                <w:sz w:val="24"/>
                <w:szCs w:val="24"/>
              </w:rPr>
              <w:t>Кузьмина Ирина Владимировна</w:t>
            </w:r>
          </w:p>
        </w:tc>
        <w:tc>
          <w:tcPr>
            <w:tcW w:w="2237"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r>
              <w:rPr>
                <w:rFonts w:ascii="Times New Roman" w:eastAsia="Calibri" w:hAnsi="Times New Roman" w:cs="Times New Roman"/>
                <w:sz w:val="24"/>
                <w:szCs w:val="24"/>
              </w:rPr>
              <w:t>завхоз/кладовщик</w:t>
            </w:r>
          </w:p>
        </w:tc>
        <w:tc>
          <w:tcPr>
            <w:tcW w:w="1768"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p>
        </w:tc>
        <w:tc>
          <w:tcPr>
            <w:tcW w:w="1848" w:type="dxa"/>
            <w:tcBorders>
              <w:top w:val="single" w:sz="4" w:space="0" w:color="auto"/>
              <w:bottom w:val="single" w:sz="4" w:space="0" w:color="auto"/>
            </w:tcBorders>
          </w:tcPr>
          <w:p w:rsidR="00C97865" w:rsidRPr="001A7531" w:rsidRDefault="00C97865" w:rsidP="00C97865">
            <w:pPr>
              <w:spacing w:after="0"/>
              <w:jc w:val="both"/>
              <w:rPr>
                <w:rFonts w:ascii="Times New Roman" w:eastAsia="Calibri" w:hAnsi="Times New Roman" w:cs="Times New Roman"/>
                <w:sz w:val="24"/>
                <w:szCs w:val="24"/>
              </w:rPr>
            </w:pPr>
          </w:p>
        </w:tc>
      </w:tr>
      <w:tr w:rsidR="00C97865" w:rsidRPr="001A7531" w:rsidTr="00C97865">
        <w:trPr>
          <w:trHeight w:val="113"/>
        </w:trPr>
        <w:tc>
          <w:tcPr>
            <w:tcW w:w="517" w:type="dxa"/>
            <w:tcBorders>
              <w:top w:val="single" w:sz="4" w:space="0" w:color="auto"/>
              <w:bottom w:val="single" w:sz="4" w:space="0" w:color="auto"/>
            </w:tcBorders>
          </w:tcPr>
          <w:p w:rsidR="00C97865" w:rsidRPr="001A7531" w:rsidRDefault="00C97865" w:rsidP="00C9786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3201"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r>
              <w:rPr>
                <w:rFonts w:ascii="Times New Roman" w:eastAsia="Calibri" w:hAnsi="Times New Roman" w:cs="Times New Roman"/>
                <w:sz w:val="24"/>
                <w:szCs w:val="24"/>
              </w:rPr>
              <w:t>Токарева Алёна Сергеевна</w:t>
            </w:r>
          </w:p>
        </w:tc>
        <w:tc>
          <w:tcPr>
            <w:tcW w:w="2237"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r>
              <w:rPr>
                <w:rFonts w:ascii="Times New Roman" w:eastAsia="Calibri" w:hAnsi="Times New Roman" w:cs="Times New Roman"/>
                <w:sz w:val="24"/>
                <w:szCs w:val="24"/>
              </w:rPr>
              <w:t>завхоз/кладовщик</w:t>
            </w:r>
          </w:p>
        </w:tc>
        <w:tc>
          <w:tcPr>
            <w:tcW w:w="1768"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p>
        </w:tc>
        <w:tc>
          <w:tcPr>
            <w:tcW w:w="1848" w:type="dxa"/>
            <w:tcBorders>
              <w:top w:val="single" w:sz="4" w:space="0" w:color="auto"/>
              <w:bottom w:val="single" w:sz="4" w:space="0" w:color="auto"/>
            </w:tcBorders>
          </w:tcPr>
          <w:p w:rsidR="00C97865" w:rsidRPr="001A7531" w:rsidRDefault="00C97865" w:rsidP="00C97865">
            <w:pPr>
              <w:spacing w:after="0"/>
              <w:jc w:val="both"/>
              <w:rPr>
                <w:rFonts w:ascii="Times New Roman" w:eastAsia="Calibri" w:hAnsi="Times New Roman" w:cs="Times New Roman"/>
                <w:sz w:val="24"/>
                <w:szCs w:val="24"/>
              </w:rPr>
            </w:pPr>
          </w:p>
        </w:tc>
      </w:tr>
      <w:tr w:rsidR="00C97865" w:rsidRPr="00C97865" w:rsidTr="00C97865">
        <w:trPr>
          <w:trHeight w:val="100"/>
        </w:trPr>
        <w:tc>
          <w:tcPr>
            <w:tcW w:w="517" w:type="dxa"/>
            <w:tcBorders>
              <w:top w:val="single" w:sz="4" w:space="0" w:color="auto"/>
              <w:bottom w:val="single" w:sz="4" w:space="0" w:color="auto"/>
            </w:tcBorders>
          </w:tcPr>
          <w:p w:rsidR="00C97865" w:rsidRPr="001A7531" w:rsidRDefault="00C97865" w:rsidP="00C9786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3201"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r>
              <w:rPr>
                <w:rFonts w:ascii="Times New Roman" w:eastAsia="Calibri" w:hAnsi="Times New Roman" w:cs="Times New Roman"/>
                <w:sz w:val="24"/>
                <w:szCs w:val="24"/>
              </w:rPr>
              <w:t>Ипатова Ирина Васильевна</w:t>
            </w:r>
          </w:p>
        </w:tc>
        <w:tc>
          <w:tcPr>
            <w:tcW w:w="2237" w:type="dxa"/>
            <w:tcBorders>
              <w:top w:val="single" w:sz="4" w:space="0" w:color="auto"/>
              <w:bottom w:val="single" w:sz="4" w:space="0" w:color="auto"/>
            </w:tcBorders>
          </w:tcPr>
          <w:p w:rsidR="00C97865" w:rsidRPr="00C97865" w:rsidRDefault="00C97865" w:rsidP="00C97865">
            <w:pPr>
              <w:spacing w:after="0"/>
              <w:rPr>
                <w:rFonts w:ascii="Times New Roman" w:eastAsia="Calibri" w:hAnsi="Times New Roman" w:cs="Times New Roman"/>
                <w:sz w:val="24"/>
                <w:szCs w:val="24"/>
                <w:lang w:val="ru-RU"/>
              </w:rPr>
            </w:pPr>
            <w:r w:rsidRPr="00C97865">
              <w:rPr>
                <w:rFonts w:ascii="Times New Roman" w:eastAsia="Calibri" w:hAnsi="Times New Roman" w:cs="Times New Roman"/>
                <w:sz w:val="24"/>
                <w:szCs w:val="24"/>
                <w:lang w:val="ru-RU"/>
              </w:rPr>
              <w:t>спец.по кадрам, спец. по охране труда, делопроизв.</w:t>
            </w:r>
          </w:p>
        </w:tc>
        <w:tc>
          <w:tcPr>
            <w:tcW w:w="1768" w:type="dxa"/>
            <w:tcBorders>
              <w:top w:val="single" w:sz="4" w:space="0" w:color="auto"/>
              <w:bottom w:val="single" w:sz="4" w:space="0" w:color="auto"/>
            </w:tcBorders>
          </w:tcPr>
          <w:p w:rsidR="00C97865" w:rsidRPr="00C97865" w:rsidRDefault="00C97865" w:rsidP="00C97865">
            <w:pPr>
              <w:spacing w:after="0"/>
              <w:rPr>
                <w:rFonts w:ascii="Times New Roman" w:eastAsia="Calibri" w:hAnsi="Times New Roman" w:cs="Times New Roman"/>
                <w:sz w:val="24"/>
                <w:szCs w:val="24"/>
                <w:lang w:val="ru-RU"/>
              </w:rPr>
            </w:pPr>
          </w:p>
        </w:tc>
        <w:tc>
          <w:tcPr>
            <w:tcW w:w="1848" w:type="dxa"/>
            <w:tcBorders>
              <w:top w:val="single" w:sz="4" w:space="0" w:color="auto"/>
              <w:bottom w:val="single" w:sz="4" w:space="0" w:color="auto"/>
            </w:tcBorders>
          </w:tcPr>
          <w:p w:rsidR="00C97865" w:rsidRPr="00C97865" w:rsidRDefault="00C97865" w:rsidP="00C97865">
            <w:pPr>
              <w:spacing w:after="0"/>
              <w:jc w:val="both"/>
              <w:rPr>
                <w:rFonts w:ascii="Times New Roman" w:eastAsia="Calibri" w:hAnsi="Times New Roman" w:cs="Times New Roman"/>
                <w:sz w:val="24"/>
                <w:szCs w:val="24"/>
                <w:lang w:val="ru-RU"/>
              </w:rPr>
            </w:pPr>
          </w:p>
        </w:tc>
      </w:tr>
      <w:tr w:rsidR="00C97865" w:rsidRPr="001A7531" w:rsidTr="00C97865">
        <w:trPr>
          <w:trHeight w:val="113"/>
        </w:trPr>
        <w:tc>
          <w:tcPr>
            <w:tcW w:w="517" w:type="dxa"/>
            <w:tcBorders>
              <w:top w:val="single" w:sz="4" w:space="0" w:color="auto"/>
              <w:bottom w:val="single" w:sz="4" w:space="0" w:color="auto"/>
            </w:tcBorders>
          </w:tcPr>
          <w:p w:rsidR="00C97865" w:rsidRPr="001A7531" w:rsidRDefault="00C97865" w:rsidP="00C9786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3201"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r>
              <w:rPr>
                <w:rFonts w:ascii="Times New Roman" w:eastAsia="Calibri" w:hAnsi="Times New Roman" w:cs="Times New Roman"/>
                <w:sz w:val="24"/>
                <w:szCs w:val="24"/>
              </w:rPr>
              <w:t>Антонова Ирина Сергеевна</w:t>
            </w:r>
          </w:p>
        </w:tc>
        <w:tc>
          <w:tcPr>
            <w:tcW w:w="2237"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r>
              <w:rPr>
                <w:rFonts w:ascii="Times New Roman" w:eastAsia="Calibri" w:hAnsi="Times New Roman" w:cs="Times New Roman"/>
                <w:sz w:val="24"/>
                <w:szCs w:val="24"/>
              </w:rPr>
              <w:t>повар</w:t>
            </w:r>
          </w:p>
        </w:tc>
        <w:tc>
          <w:tcPr>
            <w:tcW w:w="1768"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p>
        </w:tc>
        <w:tc>
          <w:tcPr>
            <w:tcW w:w="1848" w:type="dxa"/>
            <w:tcBorders>
              <w:top w:val="single" w:sz="4" w:space="0" w:color="auto"/>
              <w:bottom w:val="single" w:sz="4" w:space="0" w:color="auto"/>
            </w:tcBorders>
          </w:tcPr>
          <w:p w:rsidR="00C97865" w:rsidRPr="001A7531" w:rsidRDefault="00C97865" w:rsidP="00C97865">
            <w:pPr>
              <w:spacing w:after="0"/>
              <w:jc w:val="both"/>
              <w:rPr>
                <w:rFonts w:ascii="Times New Roman" w:eastAsia="Calibri" w:hAnsi="Times New Roman" w:cs="Times New Roman"/>
                <w:sz w:val="24"/>
                <w:szCs w:val="24"/>
              </w:rPr>
            </w:pPr>
          </w:p>
        </w:tc>
      </w:tr>
      <w:tr w:rsidR="00C97865" w:rsidRPr="001A7531" w:rsidTr="00C97865">
        <w:trPr>
          <w:trHeight w:val="100"/>
        </w:trPr>
        <w:tc>
          <w:tcPr>
            <w:tcW w:w="517" w:type="dxa"/>
            <w:tcBorders>
              <w:top w:val="single" w:sz="4" w:space="0" w:color="auto"/>
              <w:bottom w:val="single" w:sz="4" w:space="0" w:color="auto"/>
            </w:tcBorders>
          </w:tcPr>
          <w:p w:rsidR="00C97865" w:rsidRPr="001A7531" w:rsidRDefault="00C97865" w:rsidP="00C9786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3201"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r>
              <w:rPr>
                <w:rFonts w:ascii="Times New Roman" w:eastAsia="Calibri" w:hAnsi="Times New Roman" w:cs="Times New Roman"/>
                <w:sz w:val="24"/>
                <w:szCs w:val="24"/>
              </w:rPr>
              <w:t>Денисова Анна Михайловна</w:t>
            </w:r>
          </w:p>
        </w:tc>
        <w:tc>
          <w:tcPr>
            <w:tcW w:w="2237"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r>
              <w:rPr>
                <w:rFonts w:ascii="Times New Roman" w:eastAsia="Calibri" w:hAnsi="Times New Roman" w:cs="Times New Roman"/>
                <w:sz w:val="24"/>
                <w:szCs w:val="24"/>
              </w:rPr>
              <w:t>повар</w:t>
            </w:r>
          </w:p>
        </w:tc>
        <w:tc>
          <w:tcPr>
            <w:tcW w:w="1768"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p>
        </w:tc>
        <w:tc>
          <w:tcPr>
            <w:tcW w:w="1848" w:type="dxa"/>
            <w:tcBorders>
              <w:top w:val="single" w:sz="4" w:space="0" w:color="auto"/>
              <w:bottom w:val="single" w:sz="4" w:space="0" w:color="auto"/>
            </w:tcBorders>
          </w:tcPr>
          <w:p w:rsidR="00C97865" w:rsidRPr="001A7531" w:rsidRDefault="00C97865" w:rsidP="00C97865">
            <w:pPr>
              <w:spacing w:after="0"/>
              <w:jc w:val="both"/>
              <w:rPr>
                <w:rFonts w:ascii="Times New Roman" w:eastAsia="Calibri" w:hAnsi="Times New Roman" w:cs="Times New Roman"/>
                <w:sz w:val="24"/>
                <w:szCs w:val="24"/>
              </w:rPr>
            </w:pPr>
          </w:p>
        </w:tc>
      </w:tr>
      <w:tr w:rsidR="00C97865" w:rsidRPr="001A7531" w:rsidTr="00C97865">
        <w:trPr>
          <w:trHeight w:val="163"/>
        </w:trPr>
        <w:tc>
          <w:tcPr>
            <w:tcW w:w="517" w:type="dxa"/>
            <w:tcBorders>
              <w:top w:val="single" w:sz="4" w:space="0" w:color="auto"/>
              <w:bottom w:val="single" w:sz="4" w:space="0" w:color="auto"/>
            </w:tcBorders>
          </w:tcPr>
          <w:p w:rsidR="00C97865" w:rsidRPr="001A7531" w:rsidRDefault="00C97865" w:rsidP="00C9786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3201"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r>
              <w:rPr>
                <w:rFonts w:ascii="Times New Roman" w:eastAsia="Calibri" w:hAnsi="Times New Roman" w:cs="Times New Roman"/>
                <w:sz w:val="24"/>
                <w:szCs w:val="24"/>
              </w:rPr>
              <w:t>Даниленко Надежда Александровна</w:t>
            </w:r>
          </w:p>
        </w:tc>
        <w:tc>
          <w:tcPr>
            <w:tcW w:w="2237"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r>
              <w:rPr>
                <w:rFonts w:ascii="Times New Roman" w:eastAsia="Calibri" w:hAnsi="Times New Roman" w:cs="Times New Roman"/>
                <w:sz w:val="24"/>
                <w:szCs w:val="24"/>
              </w:rPr>
              <w:t>повар</w:t>
            </w:r>
          </w:p>
        </w:tc>
        <w:tc>
          <w:tcPr>
            <w:tcW w:w="1768"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p>
        </w:tc>
        <w:tc>
          <w:tcPr>
            <w:tcW w:w="1848" w:type="dxa"/>
            <w:tcBorders>
              <w:top w:val="single" w:sz="4" w:space="0" w:color="auto"/>
              <w:bottom w:val="single" w:sz="4" w:space="0" w:color="auto"/>
            </w:tcBorders>
          </w:tcPr>
          <w:p w:rsidR="00C97865" w:rsidRPr="001A7531" w:rsidRDefault="00C97865" w:rsidP="00C97865">
            <w:pPr>
              <w:spacing w:after="0"/>
              <w:jc w:val="both"/>
              <w:rPr>
                <w:rFonts w:ascii="Times New Roman" w:eastAsia="Calibri" w:hAnsi="Times New Roman" w:cs="Times New Roman"/>
                <w:sz w:val="24"/>
                <w:szCs w:val="24"/>
              </w:rPr>
            </w:pPr>
          </w:p>
        </w:tc>
      </w:tr>
      <w:tr w:rsidR="00C97865" w:rsidRPr="001A7531" w:rsidTr="00C97865">
        <w:trPr>
          <w:trHeight w:val="113"/>
        </w:trPr>
        <w:tc>
          <w:tcPr>
            <w:tcW w:w="517" w:type="dxa"/>
            <w:tcBorders>
              <w:top w:val="single" w:sz="4" w:space="0" w:color="auto"/>
              <w:bottom w:val="single" w:sz="4" w:space="0" w:color="auto"/>
            </w:tcBorders>
          </w:tcPr>
          <w:p w:rsidR="00C97865" w:rsidRPr="001A7531" w:rsidRDefault="00C97865" w:rsidP="00C9786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29</w:t>
            </w:r>
          </w:p>
        </w:tc>
        <w:tc>
          <w:tcPr>
            <w:tcW w:w="3201"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r>
              <w:rPr>
                <w:rFonts w:ascii="Times New Roman" w:eastAsia="Calibri" w:hAnsi="Times New Roman" w:cs="Times New Roman"/>
                <w:sz w:val="24"/>
                <w:szCs w:val="24"/>
              </w:rPr>
              <w:t>Асадова Наталья Александровна</w:t>
            </w:r>
          </w:p>
        </w:tc>
        <w:tc>
          <w:tcPr>
            <w:tcW w:w="2237"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r>
              <w:rPr>
                <w:rFonts w:ascii="Times New Roman" w:eastAsia="Calibri" w:hAnsi="Times New Roman" w:cs="Times New Roman"/>
                <w:sz w:val="24"/>
                <w:szCs w:val="24"/>
              </w:rPr>
              <w:t>повар</w:t>
            </w:r>
          </w:p>
        </w:tc>
        <w:tc>
          <w:tcPr>
            <w:tcW w:w="1768"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p>
        </w:tc>
        <w:tc>
          <w:tcPr>
            <w:tcW w:w="1848" w:type="dxa"/>
            <w:tcBorders>
              <w:top w:val="single" w:sz="4" w:space="0" w:color="auto"/>
              <w:bottom w:val="single" w:sz="4" w:space="0" w:color="auto"/>
            </w:tcBorders>
          </w:tcPr>
          <w:p w:rsidR="00C97865" w:rsidRPr="001A7531" w:rsidRDefault="00C97865" w:rsidP="00C97865">
            <w:pPr>
              <w:spacing w:after="0"/>
              <w:jc w:val="both"/>
              <w:rPr>
                <w:rFonts w:ascii="Times New Roman" w:eastAsia="Calibri" w:hAnsi="Times New Roman" w:cs="Times New Roman"/>
                <w:sz w:val="24"/>
                <w:szCs w:val="24"/>
              </w:rPr>
            </w:pPr>
          </w:p>
        </w:tc>
      </w:tr>
      <w:tr w:rsidR="00C97865" w:rsidRPr="001A7531" w:rsidTr="00C97865">
        <w:trPr>
          <w:trHeight w:val="150"/>
        </w:trPr>
        <w:tc>
          <w:tcPr>
            <w:tcW w:w="517" w:type="dxa"/>
            <w:tcBorders>
              <w:top w:val="single" w:sz="4" w:space="0" w:color="auto"/>
              <w:bottom w:val="single" w:sz="4" w:space="0" w:color="auto"/>
            </w:tcBorders>
          </w:tcPr>
          <w:p w:rsidR="00C97865" w:rsidRPr="001A7531" w:rsidRDefault="00C97865" w:rsidP="00C9786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3201"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r>
              <w:rPr>
                <w:rFonts w:ascii="Times New Roman" w:eastAsia="Calibri" w:hAnsi="Times New Roman" w:cs="Times New Roman"/>
                <w:sz w:val="24"/>
                <w:szCs w:val="24"/>
              </w:rPr>
              <w:t>Павлов Семён Александрович</w:t>
            </w:r>
          </w:p>
        </w:tc>
        <w:tc>
          <w:tcPr>
            <w:tcW w:w="2237"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r>
              <w:rPr>
                <w:rFonts w:ascii="Times New Roman" w:eastAsia="Calibri" w:hAnsi="Times New Roman" w:cs="Times New Roman"/>
                <w:sz w:val="24"/>
                <w:szCs w:val="24"/>
              </w:rPr>
              <w:t>дворник</w:t>
            </w:r>
          </w:p>
        </w:tc>
        <w:tc>
          <w:tcPr>
            <w:tcW w:w="1768"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p>
        </w:tc>
        <w:tc>
          <w:tcPr>
            <w:tcW w:w="1848" w:type="dxa"/>
            <w:tcBorders>
              <w:top w:val="single" w:sz="4" w:space="0" w:color="auto"/>
              <w:bottom w:val="single" w:sz="4" w:space="0" w:color="auto"/>
            </w:tcBorders>
          </w:tcPr>
          <w:p w:rsidR="00C97865" w:rsidRPr="001A7531" w:rsidRDefault="00C97865" w:rsidP="00C97865">
            <w:pPr>
              <w:spacing w:after="0"/>
              <w:jc w:val="both"/>
              <w:rPr>
                <w:rFonts w:ascii="Times New Roman" w:eastAsia="Calibri" w:hAnsi="Times New Roman" w:cs="Times New Roman"/>
                <w:sz w:val="24"/>
                <w:szCs w:val="24"/>
              </w:rPr>
            </w:pPr>
          </w:p>
        </w:tc>
      </w:tr>
      <w:tr w:rsidR="00C97865" w:rsidRPr="001A7531" w:rsidTr="00C97865">
        <w:trPr>
          <w:trHeight w:val="88"/>
        </w:trPr>
        <w:tc>
          <w:tcPr>
            <w:tcW w:w="517" w:type="dxa"/>
            <w:tcBorders>
              <w:top w:val="single" w:sz="4" w:space="0" w:color="auto"/>
              <w:bottom w:val="single" w:sz="4" w:space="0" w:color="auto"/>
            </w:tcBorders>
          </w:tcPr>
          <w:p w:rsidR="00C97865" w:rsidRPr="001A7531" w:rsidRDefault="00C97865" w:rsidP="00C9786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31</w:t>
            </w:r>
          </w:p>
        </w:tc>
        <w:tc>
          <w:tcPr>
            <w:tcW w:w="3201"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r>
              <w:rPr>
                <w:rFonts w:ascii="Times New Roman" w:eastAsia="Calibri" w:hAnsi="Times New Roman" w:cs="Times New Roman"/>
                <w:sz w:val="24"/>
                <w:szCs w:val="24"/>
              </w:rPr>
              <w:t>Майоров Николай Михайлович</w:t>
            </w:r>
          </w:p>
        </w:tc>
        <w:tc>
          <w:tcPr>
            <w:tcW w:w="2237"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r>
              <w:rPr>
                <w:rFonts w:ascii="Times New Roman" w:eastAsia="Calibri" w:hAnsi="Times New Roman" w:cs="Times New Roman"/>
                <w:sz w:val="24"/>
                <w:szCs w:val="24"/>
              </w:rPr>
              <w:t>сторож</w:t>
            </w:r>
          </w:p>
        </w:tc>
        <w:tc>
          <w:tcPr>
            <w:tcW w:w="1768"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p>
        </w:tc>
        <w:tc>
          <w:tcPr>
            <w:tcW w:w="1848" w:type="dxa"/>
            <w:tcBorders>
              <w:top w:val="single" w:sz="4" w:space="0" w:color="auto"/>
              <w:bottom w:val="single" w:sz="4" w:space="0" w:color="auto"/>
            </w:tcBorders>
          </w:tcPr>
          <w:p w:rsidR="00C97865" w:rsidRPr="001A7531" w:rsidRDefault="00C97865" w:rsidP="00C97865">
            <w:pPr>
              <w:spacing w:after="0"/>
              <w:jc w:val="both"/>
              <w:rPr>
                <w:rFonts w:ascii="Times New Roman" w:eastAsia="Calibri" w:hAnsi="Times New Roman" w:cs="Times New Roman"/>
                <w:sz w:val="24"/>
                <w:szCs w:val="24"/>
              </w:rPr>
            </w:pPr>
          </w:p>
        </w:tc>
      </w:tr>
      <w:tr w:rsidR="00C97865" w:rsidRPr="001A7531" w:rsidTr="00C97865">
        <w:trPr>
          <w:trHeight w:val="175"/>
        </w:trPr>
        <w:tc>
          <w:tcPr>
            <w:tcW w:w="517" w:type="dxa"/>
            <w:tcBorders>
              <w:top w:val="single" w:sz="4" w:space="0" w:color="auto"/>
              <w:bottom w:val="single" w:sz="4" w:space="0" w:color="auto"/>
            </w:tcBorders>
          </w:tcPr>
          <w:p w:rsidR="00C97865" w:rsidRPr="001A7531" w:rsidRDefault="00C97865" w:rsidP="00C9786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3201"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r>
              <w:rPr>
                <w:rFonts w:ascii="Times New Roman" w:eastAsia="Calibri" w:hAnsi="Times New Roman" w:cs="Times New Roman"/>
                <w:sz w:val="24"/>
                <w:szCs w:val="24"/>
              </w:rPr>
              <w:t>Степанов Владимир Германович</w:t>
            </w:r>
          </w:p>
        </w:tc>
        <w:tc>
          <w:tcPr>
            <w:tcW w:w="2237"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r>
              <w:rPr>
                <w:rFonts w:ascii="Times New Roman" w:eastAsia="Calibri" w:hAnsi="Times New Roman" w:cs="Times New Roman"/>
                <w:sz w:val="24"/>
                <w:szCs w:val="24"/>
              </w:rPr>
              <w:t>сторож</w:t>
            </w:r>
          </w:p>
        </w:tc>
        <w:tc>
          <w:tcPr>
            <w:tcW w:w="1768"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p>
        </w:tc>
        <w:tc>
          <w:tcPr>
            <w:tcW w:w="1848" w:type="dxa"/>
            <w:tcBorders>
              <w:top w:val="single" w:sz="4" w:space="0" w:color="auto"/>
              <w:bottom w:val="single" w:sz="4" w:space="0" w:color="auto"/>
            </w:tcBorders>
          </w:tcPr>
          <w:p w:rsidR="00C97865" w:rsidRPr="001A7531" w:rsidRDefault="00C97865" w:rsidP="00C97865">
            <w:pPr>
              <w:spacing w:after="0"/>
              <w:jc w:val="both"/>
              <w:rPr>
                <w:rFonts w:ascii="Times New Roman" w:eastAsia="Calibri" w:hAnsi="Times New Roman" w:cs="Times New Roman"/>
                <w:sz w:val="24"/>
                <w:szCs w:val="24"/>
              </w:rPr>
            </w:pPr>
          </w:p>
        </w:tc>
      </w:tr>
      <w:tr w:rsidR="00C97865" w:rsidRPr="001A7531" w:rsidTr="00C97865">
        <w:trPr>
          <w:trHeight w:val="113"/>
        </w:trPr>
        <w:tc>
          <w:tcPr>
            <w:tcW w:w="517" w:type="dxa"/>
            <w:tcBorders>
              <w:top w:val="single" w:sz="4" w:space="0" w:color="auto"/>
              <w:bottom w:val="single" w:sz="4" w:space="0" w:color="auto"/>
            </w:tcBorders>
          </w:tcPr>
          <w:p w:rsidR="00C97865" w:rsidRPr="001A7531" w:rsidRDefault="00C97865" w:rsidP="00C9786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33</w:t>
            </w:r>
          </w:p>
        </w:tc>
        <w:tc>
          <w:tcPr>
            <w:tcW w:w="3201"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r>
              <w:rPr>
                <w:rFonts w:ascii="Times New Roman" w:eastAsia="Calibri" w:hAnsi="Times New Roman" w:cs="Times New Roman"/>
                <w:sz w:val="24"/>
                <w:szCs w:val="24"/>
              </w:rPr>
              <w:t>Шадрин Николай Геннадьевич</w:t>
            </w:r>
          </w:p>
        </w:tc>
        <w:tc>
          <w:tcPr>
            <w:tcW w:w="2237"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r>
              <w:rPr>
                <w:rFonts w:ascii="Times New Roman" w:eastAsia="Calibri" w:hAnsi="Times New Roman" w:cs="Times New Roman"/>
                <w:sz w:val="24"/>
                <w:szCs w:val="24"/>
              </w:rPr>
              <w:t>сторож</w:t>
            </w:r>
          </w:p>
        </w:tc>
        <w:tc>
          <w:tcPr>
            <w:tcW w:w="1768"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p>
        </w:tc>
        <w:tc>
          <w:tcPr>
            <w:tcW w:w="1848" w:type="dxa"/>
            <w:tcBorders>
              <w:top w:val="single" w:sz="4" w:space="0" w:color="auto"/>
              <w:bottom w:val="single" w:sz="4" w:space="0" w:color="auto"/>
            </w:tcBorders>
          </w:tcPr>
          <w:p w:rsidR="00C97865" w:rsidRPr="001A7531" w:rsidRDefault="00C97865" w:rsidP="00C97865">
            <w:pPr>
              <w:spacing w:after="0"/>
              <w:jc w:val="both"/>
              <w:rPr>
                <w:rFonts w:ascii="Times New Roman" w:eastAsia="Calibri" w:hAnsi="Times New Roman" w:cs="Times New Roman"/>
                <w:sz w:val="24"/>
                <w:szCs w:val="24"/>
              </w:rPr>
            </w:pPr>
          </w:p>
        </w:tc>
      </w:tr>
      <w:tr w:rsidR="00C97865" w:rsidRPr="001A7531" w:rsidTr="00C97865">
        <w:trPr>
          <w:trHeight w:val="150"/>
        </w:trPr>
        <w:tc>
          <w:tcPr>
            <w:tcW w:w="517" w:type="dxa"/>
            <w:tcBorders>
              <w:top w:val="single" w:sz="4" w:space="0" w:color="auto"/>
              <w:bottom w:val="single" w:sz="4" w:space="0" w:color="auto"/>
            </w:tcBorders>
          </w:tcPr>
          <w:p w:rsidR="00C97865" w:rsidRPr="001A7531" w:rsidRDefault="00C97865" w:rsidP="00C9786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3201"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r>
              <w:rPr>
                <w:rFonts w:ascii="Times New Roman" w:eastAsia="Calibri" w:hAnsi="Times New Roman" w:cs="Times New Roman"/>
                <w:sz w:val="24"/>
                <w:szCs w:val="24"/>
              </w:rPr>
              <w:t>Назарова Татьяна Николаевна</w:t>
            </w:r>
          </w:p>
        </w:tc>
        <w:tc>
          <w:tcPr>
            <w:tcW w:w="2237"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r>
              <w:rPr>
                <w:rFonts w:ascii="Times New Roman" w:eastAsia="Calibri" w:hAnsi="Times New Roman" w:cs="Times New Roman"/>
                <w:sz w:val="24"/>
                <w:szCs w:val="24"/>
              </w:rPr>
              <w:t>сторож</w:t>
            </w:r>
          </w:p>
        </w:tc>
        <w:tc>
          <w:tcPr>
            <w:tcW w:w="1768"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p>
        </w:tc>
        <w:tc>
          <w:tcPr>
            <w:tcW w:w="1848" w:type="dxa"/>
            <w:tcBorders>
              <w:top w:val="single" w:sz="4" w:space="0" w:color="auto"/>
              <w:bottom w:val="single" w:sz="4" w:space="0" w:color="auto"/>
            </w:tcBorders>
          </w:tcPr>
          <w:p w:rsidR="00C97865" w:rsidRPr="001A7531" w:rsidRDefault="00C97865" w:rsidP="00C97865">
            <w:pPr>
              <w:spacing w:after="0"/>
              <w:jc w:val="both"/>
              <w:rPr>
                <w:rFonts w:ascii="Times New Roman" w:eastAsia="Calibri" w:hAnsi="Times New Roman" w:cs="Times New Roman"/>
                <w:sz w:val="24"/>
                <w:szCs w:val="24"/>
              </w:rPr>
            </w:pPr>
          </w:p>
        </w:tc>
      </w:tr>
      <w:tr w:rsidR="00C97865" w:rsidRPr="001A7531" w:rsidTr="00C97865">
        <w:trPr>
          <w:trHeight w:val="125"/>
        </w:trPr>
        <w:tc>
          <w:tcPr>
            <w:tcW w:w="517" w:type="dxa"/>
            <w:tcBorders>
              <w:top w:val="single" w:sz="4" w:space="0" w:color="auto"/>
              <w:bottom w:val="single" w:sz="4" w:space="0" w:color="auto"/>
            </w:tcBorders>
          </w:tcPr>
          <w:p w:rsidR="00C97865" w:rsidRDefault="00C97865" w:rsidP="00C9786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3201"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r>
              <w:rPr>
                <w:rFonts w:ascii="Times New Roman" w:eastAsia="Calibri" w:hAnsi="Times New Roman" w:cs="Times New Roman"/>
                <w:sz w:val="24"/>
                <w:szCs w:val="24"/>
              </w:rPr>
              <w:t>Люшкова Елена Васильевна</w:t>
            </w:r>
          </w:p>
        </w:tc>
        <w:tc>
          <w:tcPr>
            <w:tcW w:w="2237"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r>
              <w:rPr>
                <w:rFonts w:ascii="Times New Roman" w:eastAsia="Calibri" w:hAnsi="Times New Roman" w:cs="Times New Roman"/>
                <w:sz w:val="24"/>
                <w:szCs w:val="24"/>
              </w:rPr>
              <w:t>сторож</w:t>
            </w:r>
          </w:p>
        </w:tc>
        <w:tc>
          <w:tcPr>
            <w:tcW w:w="1768"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p>
        </w:tc>
        <w:tc>
          <w:tcPr>
            <w:tcW w:w="1848" w:type="dxa"/>
            <w:tcBorders>
              <w:top w:val="single" w:sz="4" w:space="0" w:color="auto"/>
              <w:bottom w:val="single" w:sz="4" w:space="0" w:color="auto"/>
            </w:tcBorders>
          </w:tcPr>
          <w:p w:rsidR="00C97865" w:rsidRPr="001A7531" w:rsidRDefault="00C97865" w:rsidP="00C97865">
            <w:pPr>
              <w:spacing w:after="0"/>
              <w:jc w:val="both"/>
              <w:rPr>
                <w:rFonts w:ascii="Times New Roman" w:eastAsia="Calibri" w:hAnsi="Times New Roman" w:cs="Times New Roman"/>
                <w:sz w:val="24"/>
                <w:szCs w:val="24"/>
              </w:rPr>
            </w:pPr>
          </w:p>
        </w:tc>
      </w:tr>
      <w:tr w:rsidR="00C97865" w:rsidRPr="001A7531" w:rsidTr="00C97865">
        <w:trPr>
          <w:trHeight w:val="125"/>
        </w:trPr>
        <w:tc>
          <w:tcPr>
            <w:tcW w:w="517" w:type="dxa"/>
            <w:tcBorders>
              <w:top w:val="single" w:sz="4" w:space="0" w:color="auto"/>
              <w:bottom w:val="single" w:sz="4" w:space="0" w:color="auto"/>
            </w:tcBorders>
          </w:tcPr>
          <w:p w:rsidR="00C97865" w:rsidRDefault="00C97865" w:rsidP="00C9786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36</w:t>
            </w:r>
          </w:p>
        </w:tc>
        <w:tc>
          <w:tcPr>
            <w:tcW w:w="3201"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r>
              <w:rPr>
                <w:rFonts w:ascii="Times New Roman" w:eastAsia="Calibri" w:hAnsi="Times New Roman" w:cs="Times New Roman"/>
                <w:sz w:val="24"/>
                <w:szCs w:val="24"/>
              </w:rPr>
              <w:t>Золотарёва Людмила Сергеевна</w:t>
            </w:r>
          </w:p>
        </w:tc>
        <w:tc>
          <w:tcPr>
            <w:tcW w:w="2237"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r>
              <w:rPr>
                <w:rFonts w:ascii="Times New Roman" w:eastAsia="Calibri" w:hAnsi="Times New Roman" w:cs="Times New Roman"/>
                <w:sz w:val="24"/>
                <w:szCs w:val="24"/>
              </w:rPr>
              <w:t>сторож</w:t>
            </w:r>
          </w:p>
        </w:tc>
        <w:tc>
          <w:tcPr>
            <w:tcW w:w="1768"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p>
        </w:tc>
        <w:tc>
          <w:tcPr>
            <w:tcW w:w="1848" w:type="dxa"/>
            <w:tcBorders>
              <w:top w:val="single" w:sz="4" w:space="0" w:color="auto"/>
              <w:bottom w:val="single" w:sz="4" w:space="0" w:color="auto"/>
            </w:tcBorders>
          </w:tcPr>
          <w:p w:rsidR="00C97865" w:rsidRPr="001A7531" w:rsidRDefault="00C97865" w:rsidP="00C97865">
            <w:pPr>
              <w:spacing w:after="0"/>
              <w:jc w:val="both"/>
              <w:rPr>
                <w:rFonts w:ascii="Times New Roman" w:eastAsia="Calibri" w:hAnsi="Times New Roman" w:cs="Times New Roman"/>
                <w:sz w:val="24"/>
                <w:szCs w:val="24"/>
              </w:rPr>
            </w:pPr>
          </w:p>
        </w:tc>
      </w:tr>
      <w:tr w:rsidR="00C97865" w:rsidRPr="00C97865" w:rsidTr="00C97865">
        <w:trPr>
          <w:trHeight w:val="125"/>
        </w:trPr>
        <w:tc>
          <w:tcPr>
            <w:tcW w:w="517" w:type="dxa"/>
            <w:tcBorders>
              <w:top w:val="single" w:sz="4" w:space="0" w:color="auto"/>
              <w:bottom w:val="single" w:sz="4" w:space="0" w:color="auto"/>
            </w:tcBorders>
          </w:tcPr>
          <w:p w:rsidR="00C97865" w:rsidRDefault="00C97865" w:rsidP="00C9786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37</w:t>
            </w:r>
          </w:p>
        </w:tc>
        <w:tc>
          <w:tcPr>
            <w:tcW w:w="3201"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r>
              <w:rPr>
                <w:rFonts w:ascii="Times New Roman" w:eastAsia="Calibri" w:hAnsi="Times New Roman" w:cs="Times New Roman"/>
                <w:sz w:val="24"/>
                <w:szCs w:val="24"/>
              </w:rPr>
              <w:t>Торицына Анастасия Викторовна</w:t>
            </w:r>
          </w:p>
        </w:tc>
        <w:tc>
          <w:tcPr>
            <w:tcW w:w="2237" w:type="dxa"/>
            <w:tcBorders>
              <w:top w:val="single" w:sz="4" w:space="0" w:color="auto"/>
              <w:bottom w:val="single" w:sz="4" w:space="0" w:color="auto"/>
            </w:tcBorders>
          </w:tcPr>
          <w:p w:rsidR="00C97865" w:rsidRPr="00C97865" w:rsidRDefault="00C97865" w:rsidP="00C97865">
            <w:pPr>
              <w:spacing w:after="0"/>
              <w:rPr>
                <w:rFonts w:ascii="Times New Roman" w:eastAsia="Calibri" w:hAnsi="Times New Roman" w:cs="Times New Roman"/>
                <w:sz w:val="24"/>
                <w:szCs w:val="24"/>
                <w:lang w:val="ru-RU"/>
              </w:rPr>
            </w:pPr>
            <w:r w:rsidRPr="00C97865">
              <w:rPr>
                <w:rFonts w:ascii="Times New Roman" w:eastAsia="Calibri" w:hAnsi="Times New Roman" w:cs="Times New Roman"/>
                <w:sz w:val="24"/>
                <w:szCs w:val="24"/>
                <w:lang w:val="ru-RU"/>
              </w:rPr>
              <w:t>рабочий по стирке и ремонту спецодежды</w:t>
            </w:r>
          </w:p>
        </w:tc>
        <w:tc>
          <w:tcPr>
            <w:tcW w:w="1768" w:type="dxa"/>
            <w:tcBorders>
              <w:top w:val="single" w:sz="4" w:space="0" w:color="auto"/>
              <w:bottom w:val="single" w:sz="4" w:space="0" w:color="auto"/>
            </w:tcBorders>
          </w:tcPr>
          <w:p w:rsidR="00C97865" w:rsidRPr="00C97865" w:rsidRDefault="00C97865" w:rsidP="00C97865">
            <w:pPr>
              <w:spacing w:after="0"/>
              <w:rPr>
                <w:rFonts w:ascii="Times New Roman" w:eastAsia="Calibri" w:hAnsi="Times New Roman" w:cs="Times New Roman"/>
                <w:sz w:val="24"/>
                <w:szCs w:val="24"/>
                <w:lang w:val="ru-RU"/>
              </w:rPr>
            </w:pPr>
          </w:p>
        </w:tc>
        <w:tc>
          <w:tcPr>
            <w:tcW w:w="1848" w:type="dxa"/>
            <w:tcBorders>
              <w:top w:val="single" w:sz="4" w:space="0" w:color="auto"/>
              <w:bottom w:val="single" w:sz="4" w:space="0" w:color="auto"/>
            </w:tcBorders>
          </w:tcPr>
          <w:p w:rsidR="00C97865" w:rsidRPr="00C97865" w:rsidRDefault="00C97865" w:rsidP="00C97865">
            <w:pPr>
              <w:spacing w:after="0"/>
              <w:jc w:val="both"/>
              <w:rPr>
                <w:rFonts w:ascii="Times New Roman" w:eastAsia="Calibri" w:hAnsi="Times New Roman" w:cs="Times New Roman"/>
                <w:sz w:val="24"/>
                <w:szCs w:val="24"/>
                <w:lang w:val="ru-RU"/>
              </w:rPr>
            </w:pPr>
          </w:p>
        </w:tc>
      </w:tr>
      <w:tr w:rsidR="00C97865" w:rsidRPr="001A7531" w:rsidTr="00C97865">
        <w:trPr>
          <w:trHeight w:val="100"/>
        </w:trPr>
        <w:tc>
          <w:tcPr>
            <w:tcW w:w="517" w:type="dxa"/>
            <w:tcBorders>
              <w:top w:val="single" w:sz="4" w:space="0" w:color="auto"/>
              <w:bottom w:val="single" w:sz="4" w:space="0" w:color="auto"/>
            </w:tcBorders>
          </w:tcPr>
          <w:p w:rsidR="00C97865" w:rsidRDefault="00C97865" w:rsidP="00C9786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38</w:t>
            </w:r>
          </w:p>
        </w:tc>
        <w:tc>
          <w:tcPr>
            <w:tcW w:w="3201"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r>
              <w:rPr>
                <w:rFonts w:ascii="Times New Roman" w:eastAsia="Calibri" w:hAnsi="Times New Roman" w:cs="Times New Roman"/>
                <w:sz w:val="24"/>
                <w:szCs w:val="24"/>
              </w:rPr>
              <w:t>Шахманаева Елена Владимировна</w:t>
            </w:r>
          </w:p>
        </w:tc>
        <w:tc>
          <w:tcPr>
            <w:tcW w:w="2237" w:type="dxa"/>
            <w:tcBorders>
              <w:top w:val="single" w:sz="4" w:space="0" w:color="auto"/>
              <w:bottom w:val="single" w:sz="4" w:space="0" w:color="auto"/>
            </w:tcBorders>
          </w:tcPr>
          <w:p w:rsidR="00C97865" w:rsidRPr="00C97865" w:rsidRDefault="00C97865" w:rsidP="00C97865">
            <w:pPr>
              <w:spacing w:before="0" w:beforeAutospacing="0" w:after="0" w:afterAutospacing="0"/>
              <w:rPr>
                <w:rFonts w:ascii="Times New Roman" w:eastAsia="Calibri" w:hAnsi="Times New Roman" w:cs="Times New Roman"/>
                <w:sz w:val="24"/>
                <w:szCs w:val="24"/>
                <w:lang w:val="ru-RU"/>
              </w:rPr>
            </w:pPr>
            <w:r w:rsidRPr="00C97865">
              <w:rPr>
                <w:rFonts w:ascii="Times New Roman" w:eastAsia="Calibri" w:hAnsi="Times New Roman" w:cs="Times New Roman"/>
                <w:sz w:val="24"/>
                <w:szCs w:val="24"/>
                <w:lang w:val="ru-RU"/>
              </w:rPr>
              <w:t>рабочий по стирке и ремонту спецодежды/</w:t>
            </w:r>
          </w:p>
          <w:p w:rsidR="00C97865" w:rsidRPr="001A7531" w:rsidRDefault="00C97865" w:rsidP="00C97865">
            <w:pPr>
              <w:spacing w:before="0" w:beforeAutospacing="0" w:after="0" w:afterAutospacing="0"/>
              <w:rPr>
                <w:rFonts w:ascii="Times New Roman" w:eastAsia="Calibri" w:hAnsi="Times New Roman" w:cs="Times New Roman"/>
                <w:sz w:val="24"/>
                <w:szCs w:val="24"/>
              </w:rPr>
            </w:pPr>
            <w:r>
              <w:rPr>
                <w:rFonts w:ascii="Times New Roman" w:eastAsia="Calibri" w:hAnsi="Times New Roman" w:cs="Times New Roman"/>
                <w:sz w:val="24"/>
                <w:szCs w:val="24"/>
              </w:rPr>
              <w:t>кастелянша</w:t>
            </w:r>
          </w:p>
        </w:tc>
        <w:tc>
          <w:tcPr>
            <w:tcW w:w="1768"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p>
        </w:tc>
        <w:tc>
          <w:tcPr>
            <w:tcW w:w="1848" w:type="dxa"/>
            <w:tcBorders>
              <w:top w:val="single" w:sz="4" w:space="0" w:color="auto"/>
              <w:bottom w:val="single" w:sz="4" w:space="0" w:color="auto"/>
            </w:tcBorders>
          </w:tcPr>
          <w:p w:rsidR="00C97865" w:rsidRPr="001A7531" w:rsidRDefault="00C97865" w:rsidP="00C97865">
            <w:pPr>
              <w:spacing w:after="0"/>
              <w:jc w:val="both"/>
              <w:rPr>
                <w:rFonts w:ascii="Times New Roman" w:eastAsia="Calibri" w:hAnsi="Times New Roman" w:cs="Times New Roman"/>
                <w:sz w:val="24"/>
                <w:szCs w:val="24"/>
              </w:rPr>
            </w:pPr>
          </w:p>
        </w:tc>
      </w:tr>
      <w:tr w:rsidR="00C97865" w:rsidRPr="001A7531" w:rsidTr="00C97865">
        <w:trPr>
          <w:trHeight w:val="163"/>
        </w:trPr>
        <w:tc>
          <w:tcPr>
            <w:tcW w:w="517" w:type="dxa"/>
            <w:tcBorders>
              <w:top w:val="single" w:sz="4" w:space="0" w:color="auto"/>
              <w:bottom w:val="single" w:sz="4" w:space="0" w:color="auto"/>
            </w:tcBorders>
          </w:tcPr>
          <w:p w:rsidR="00C97865" w:rsidRDefault="00C97865" w:rsidP="00C9786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39</w:t>
            </w:r>
          </w:p>
        </w:tc>
        <w:tc>
          <w:tcPr>
            <w:tcW w:w="3201"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r>
              <w:rPr>
                <w:rFonts w:ascii="Times New Roman" w:eastAsia="Calibri" w:hAnsi="Times New Roman" w:cs="Times New Roman"/>
                <w:sz w:val="24"/>
                <w:szCs w:val="24"/>
              </w:rPr>
              <w:t>Поспелова Наталья Викторовна</w:t>
            </w:r>
          </w:p>
        </w:tc>
        <w:tc>
          <w:tcPr>
            <w:tcW w:w="2237"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r>
              <w:rPr>
                <w:rFonts w:ascii="Times New Roman" w:eastAsia="Calibri" w:hAnsi="Times New Roman" w:cs="Times New Roman"/>
                <w:sz w:val="24"/>
                <w:szCs w:val="24"/>
              </w:rPr>
              <w:t>уборщик служебных помещений</w:t>
            </w:r>
          </w:p>
        </w:tc>
        <w:tc>
          <w:tcPr>
            <w:tcW w:w="1768"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p>
        </w:tc>
        <w:tc>
          <w:tcPr>
            <w:tcW w:w="1848" w:type="dxa"/>
            <w:tcBorders>
              <w:top w:val="single" w:sz="4" w:space="0" w:color="auto"/>
              <w:bottom w:val="single" w:sz="4" w:space="0" w:color="auto"/>
            </w:tcBorders>
          </w:tcPr>
          <w:p w:rsidR="00C97865" w:rsidRPr="001A7531" w:rsidRDefault="00C97865" w:rsidP="00C97865">
            <w:pPr>
              <w:spacing w:after="0"/>
              <w:jc w:val="both"/>
              <w:rPr>
                <w:rFonts w:ascii="Times New Roman" w:eastAsia="Calibri" w:hAnsi="Times New Roman" w:cs="Times New Roman"/>
                <w:sz w:val="24"/>
                <w:szCs w:val="24"/>
              </w:rPr>
            </w:pPr>
          </w:p>
        </w:tc>
      </w:tr>
      <w:tr w:rsidR="00C97865" w:rsidRPr="001A7531" w:rsidTr="00C97865">
        <w:trPr>
          <w:trHeight w:val="200"/>
        </w:trPr>
        <w:tc>
          <w:tcPr>
            <w:tcW w:w="517" w:type="dxa"/>
            <w:tcBorders>
              <w:top w:val="single" w:sz="4" w:space="0" w:color="auto"/>
              <w:bottom w:val="single" w:sz="4" w:space="0" w:color="auto"/>
            </w:tcBorders>
          </w:tcPr>
          <w:p w:rsidR="00C97865" w:rsidRDefault="00C97865" w:rsidP="00C9786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40</w:t>
            </w:r>
          </w:p>
        </w:tc>
        <w:tc>
          <w:tcPr>
            <w:tcW w:w="3201"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r>
              <w:rPr>
                <w:rFonts w:ascii="Times New Roman" w:eastAsia="Calibri" w:hAnsi="Times New Roman" w:cs="Times New Roman"/>
                <w:sz w:val="24"/>
                <w:szCs w:val="24"/>
              </w:rPr>
              <w:t>Белятова Ольга Павловна</w:t>
            </w:r>
          </w:p>
        </w:tc>
        <w:tc>
          <w:tcPr>
            <w:tcW w:w="2237"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r>
              <w:rPr>
                <w:rFonts w:ascii="Times New Roman" w:eastAsia="Calibri" w:hAnsi="Times New Roman" w:cs="Times New Roman"/>
                <w:sz w:val="24"/>
                <w:szCs w:val="24"/>
              </w:rPr>
              <w:t>заместитель заведующего по ВМР</w:t>
            </w:r>
          </w:p>
        </w:tc>
        <w:tc>
          <w:tcPr>
            <w:tcW w:w="1768"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p>
        </w:tc>
        <w:tc>
          <w:tcPr>
            <w:tcW w:w="1848" w:type="dxa"/>
            <w:tcBorders>
              <w:top w:val="single" w:sz="4" w:space="0" w:color="auto"/>
              <w:bottom w:val="single" w:sz="4" w:space="0" w:color="auto"/>
            </w:tcBorders>
          </w:tcPr>
          <w:p w:rsidR="00C97865" w:rsidRPr="001A7531" w:rsidRDefault="00C97865" w:rsidP="00C97865">
            <w:pPr>
              <w:spacing w:after="0"/>
              <w:jc w:val="both"/>
              <w:rPr>
                <w:rFonts w:ascii="Times New Roman" w:eastAsia="Calibri" w:hAnsi="Times New Roman" w:cs="Times New Roman"/>
                <w:sz w:val="24"/>
                <w:szCs w:val="24"/>
              </w:rPr>
            </w:pPr>
          </w:p>
        </w:tc>
      </w:tr>
      <w:tr w:rsidR="00C97865" w:rsidRPr="00C97865" w:rsidTr="00C97865">
        <w:trPr>
          <w:trHeight w:val="175"/>
        </w:trPr>
        <w:tc>
          <w:tcPr>
            <w:tcW w:w="517" w:type="dxa"/>
            <w:tcBorders>
              <w:top w:val="single" w:sz="4" w:space="0" w:color="auto"/>
              <w:bottom w:val="single" w:sz="4" w:space="0" w:color="auto"/>
            </w:tcBorders>
          </w:tcPr>
          <w:p w:rsidR="00C97865" w:rsidRDefault="00C97865" w:rsidP="00C9786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41</w:t>
            </w:r>
          </w:p>
        </w:tc>
        <w:tc>
          <w:tcPr>
            <w:tcW w:w="3201" w:type="dxa"/>
            <w:tcBorders>
              <w:top w:val="single" w:sz="4" w:space="0" w:color="auto"/>
              <w:bottom w:val="single" w:sz="4" w:space="0" w:color="auto"/>
            </w:tcBorders>
          </w:tcPr>
          <w:p w:rsidR="00C97865" w:rsidRPr="00C97865" w:rsidRDefault="00C97865" w:rsidP="00C97865">
            <w:pPr>
              <w:spacing w:after="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Фуглев Сергей Николаевич</w:t>
            </w:r>
          </w:p>
        </w:tc>
        <w:tc>
          <w:tcPr>
            <w:tcW w:w="2237" w:type="dxa"/>
            <w:tcBorders>
              <w:top w:val="single" w:sz="4" w:space="0" w:color="auto"/>
              <w:bottom w:val="single" w:sz="4" w:space="0" w:color="auto"/>
            </w:tcBorders>
          </w:tcPr>
          <w:p w:rsidR="00C97865" w:rsidRPr="00C97865" w:rsidRDefault="00C97865" w:rsidP="00C97865">
            <w:pPr>
              <w:spacing w:after="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дворник, р</w:t>
            </w:r>
            <w:r w:rsidRPr="00C97865">
              <w:rPr>
                <w:rFonts w:ascii="Times New Roman" w:eastAsia="Calibri" w:hAnsi="Times New Roman" w:cs="Times New Roman"/>
                <w:sz w:val="24"/>
                <w:szCs w:val="24"/>
                <w:lang w:val="ru-RU"/>
              </w:rPr>
              <w:t>абочий по комплексному обслуживанию и ремонту зданий</w:t>
            </w:r>
          </w:p>
        </w:tc>
        <w:tc>
          <w:tcPr>
            <w:tcW w:w="1768" w:type="dxa"/>
            <w:tcBorders>
              <w:top w:val="single" w:sz="4" w:space="0" w:color="auto"/>
              <w:bottom w:val="single" w:sz="4" w:space="0" w:color="auto"/>
            </w:tcBorders>
          </w:tcPr>
          <w:p w:rsidR="00C97865" w:rsidRPr="00C97865" w:rsidRDefault="00C97865" w:rsidP="00C97865">
            <w:pPr>
              <w:spacing w:after="0"/>
              <w:rPr>
                <w:rFonts w:ascii="Times New Roman" w:eastAsia="Calibri" w:hAnsi="Times New Roman" w:cs="Times New Roman"/>
                <w:sz w:val="24"/>
                <w:szCs w:val="24"/>
                <w:lang w:val="ru-RU"/>
              </w:rPr>
            </w:pPr>
          </w:p>
        </w:tc>
        <w:tc>
          <w:tcPr>
            <w:tcW w:w="1848" w:type="dxa"/>
            <w:tcBorders>
              <w:top w:val="single" w:sz="4" w:space="0" w:color="auto"/>
              <w:bottom w:val="single" w:sz="4" w:space="0" w:color="auto"/>
            </w:tcBorders>
          </w:tcPr>
          <w:p w:rsidR="00C97865" w:rsidRPr="00C97865" w:rsidRDefault="00C97865" w:rsidP="00C97865">
            <w:pPr>
              <w:spacing w:after="0"/>
              <w:jc w:val="both"/>
              <w:rPr>
                <w:rFonts w:ascii="Times New Roman" w:eastAsia="Calibri" w:hAnsi="Times New Roman" w:cs="Times New Roman"/>
                <w:sz w:val="24"/>
                <w:szCs w:val="24"/>
                <w:lang w:val="ru-RU"/>
              </w:rPr>
            </w:pPr>
          </w:p>
        </w:tc>
      </w:tr>
      <w:tr w:rsidR="00C97865" w:rsidRPr="001A7531" w:rsidTr="00C97865">
        <w:trPr>
          <w:trHeight w:val="264"/>
        </w:trPr>
        <w:tc>
          <w:tcPr>
            <w:tcW w:w="517" w:type="dxa"/>
            <w:tcBorders>
              <w:top w:val="single" w:sz="4" w:space="0" w:color="auto"/>
              <w:bottom w:val="single" w:sz="4" w:space="0" w:color="auto"/>
            </w:tcBorders>
          </w:tcPr>
          <w:p w:rsidR="00C97865" w:rsidRDefault="00C97865" w:rsidP="00C9786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42</w:t>
            </w:r>
          </w:p>
        </w:tc>
        <w:tc>
          <w:tcPr>
            <w:tcW w:w="3201" w:type="dxa"/>
            <w:tcBorders>
              <w:top w:val="single" w:sz="4" w:space="0" w:color="auto"/>
              <w:bottom w:val="single" w:sz="4" w:space="0" w:color="auto"/>
            </w:tcBorders>
          </w:tcPr>
          <w:p w:rsidR="00C97865" w:rsidRPr="0021166A" w:rsidRDefault="0021166A" w:rsidP="00C97865">
            <w:pPr>
              <w:spacing w:after="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Подзоров Дмитрий Сергеевич</w:t>
            </w:r>
          </w:p>
        </w:tc>
        <w:tc>
          <w:tcPr>
            <w:tcW w:w="2237" w:type="dxa"/>
            <w:tcBorders>
              <w:top w:val="single" w:sz="4" w:space="0" w:color="auto"/>
              <w:bottom w:val="single" w:sz="4" w:space="0" w:color="auto"/>
            </w:tcBorders>
          </w:tcPr>
          <w:p w:rsidR="00C97865" w:rsidRPr="0021166A" w:rsidRDefault="0021166A" w:rsidP="00C97865">
            <w:pPr>
              <w:spacing w:after="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инженер-теплотехник</w:t>
            </w:r>
          </w:p>
        </w:tc>
        <w:tc>
          <w:tcPr>
            <w:tcW w:w="1768"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p>
        </w:tc>
        <w:tc>
          <w:tcPr>
            <w:tcW w:w="1848" w:type="dxa"/>
            <w:tcBorders>
              <w:top w:val="single" w:sz="4" w:space="0" w:color="auto"/>
              <w:bottom w:val="single" w:sz="4" w:space="0" w:color="auto"/>
            </w:tcBorders>
          </w:tcPr>
          <w:p w:rsidR="00C97865" w:rsidRPr="001A7531" w:rsidRDefault="00C97865" w:rsidP="00C97865">
            <w:pPr>
              <w:spacing w:after="0"/>
              <w:jc w:val="both"/>
              <w:rPr>
                <w:rFonts w:ascii="Times New Roman" w:eastAsia="Calibri" w:hAnsi="Times New Roman" w:cs="Times New Roman"/>
                <w:sz w:val="24"/>
                <w:szCs w:val="24"/>
              </w:rPr>
            </w:pPr>
          </w:p>
        </w:tc>
      </w:tr>
      <w:tr w:rsidR="00C97865" w:rsidRPr="001A7531" w:rsidTr="00C97865">
        <w:trPr>
          <w:trHeight w:val="125"/>
        </w:trPr>
        <w:tc>
          <w:tcPr>
            <w:tcW w:w="517" w:type="dxa"/>
            <w:tcBorders>
              <w:top w:val="single" w:sz="4" w:space="0" w:color="auto"/>
              <w:bottom w:val="single" w:sz="4" w:space="0" w:color="auto"/>
            </w:tcBorders>
          </w:tcPr>
          <w:p w:rsidR="00C97865" w:rsidRDefault="00C97865" w:rsidP="00C9786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43</w:t>
            </w:r>
          </w:p>
        </w:tc>
        <w:tc>
          <w:tcPr>
            <w:tcW w:w="3201" w:type="dxa"/>
            <w:tcBorders>
              <w:top w:val="single" w:sz="4" w:space="0" w:color="auto"/>
              <w:bottom w:val="single" w:sz="4" w:space="0" w:color="auto"/>
            </w:tcBorders>
          </w:tcPr>
          <w:p w:rsidR="00C97865" w:rsidRPr="0021166A" w:rsidRDefault="0021166A" w:rsidP="00C97865">
            <w:pPr>
              <w:spacing w:after="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Пасынков Иван Юрьевич</w:t>
            </w:r>
          </w:p>
        </w:tc>
        <w:tc>
          <w:tcPr>
            <w:tcW w:w="2237" w:type="dxa"/>
            <w:tcBorders>
              <w:top w:val="single" w:sz="4" w:space="0" w:color="auto"/>
              <w:bottom w:val="single" w:sz="4" w:space="0" w:color="auto"/>
            </w:tcBorders>
          </w:tcPr>
          <w:p w:rsidR="00C97865" w:rsidRPr="0021166A" w:rsidRDefault="0021166A" w:rsidP="00C97865">
            <w:pPr>
              <w:spacing w:after="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инженер-электрик</w:t>
            </w:r>
          </w:p>
        </w:tc>
        <w:tc>
          <w:tcPr>
            <w:tcW w:w="1768"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p>
        </w:tc>
        <w:tc>
          <w:tcPr>
            <w:tcW w:w="1848" w:type="dxa"/>
            <w:tcBorders>
              <w:top w:val="single" w:sz="4" w:space="0" w:color="auto"/>
              <w:bottom w:val="single" w:sz="4" w:space="0" w:color="auto"/>
            </w:tcBorders>
          </w:tcPr>
          <w:p w:rsidR="00C97865" w:rsidRPr="001A7531" w:rsidRDefault="00C97865" w:rsidP="00C97865">
            <w:pPr>
              <w:spacing w:after="0"/>
              <w:jc w:val="both"/>
              <w:rPr>
                <w:rFonts w:ascii="Times New Roman" w:eastAsia="Calibri" w:hAnsi="Times New Roman" w:cs="Times New Roman"/>
                <w:sz w:val="24"/>
                <w:szCs w:val="24"/>
              </w:rPr>
            </w:pPr>
          </w:p>
        </w:tc>
      </w:tr>
      <w:tr w:rsidR="00C97865" w:rsidRPr="001A7531" w:rsidTr="00C97865">
        <w:trPr>
          <w:trHeight w:val="137"/>
        </w:trPr>
        <w:tc>
          <w:tcPr>
            <w:tcW w:w="517" w:type="dxa"/>
            <w:tcBorders>
              <w:top w:val="single" w:sz="4" w:space="0" w:color="auto"/>
              <w:bottom w:val="single" w:sz="4" w:space="0" w:color="auto"/>
            </w:tcBorders>
          </w:tcPr>
          <w:p w:rsidR="00C97865" w:rsidRDefault="00C97865" w:rsidP="00C9786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44</w:t>
            </w:r>
          </w:p>
        </w:tc>
        <w:tc>
          <w:tcPr>
            <w:tcW w:w="3201" w:type="dxa"/>
            <w:tcBorders>
              <w:top w:val="single" w:sz="4" w:space="0" w:color="auto"/>
              <w:bottom w:val="single" w:sz="4" w:space="0" w:color="auto"/>
            </w:tcBorders>
          </w:tcPr>
          <w:p w:rsidR="00C97865" w:rsidRDefault="00C97865" w:rsidP="00C97865">
            <w:pPr>
              <w:spacing w:after="0"/>
              <w:rPr>
                <w:rFonts w:ascii="Times New Roman" w:eastAsia="Calibri" w:hAnsi="Times New Roman" w:cs="Times New Roman"/>
                <w:sz w:val="24"/>
                <w:szCs w:val="24"/>
              </w:rPr>
            </w:pPr>
            <w:r>
              <w:rPr>
                <w:rFonts w:ascii="Times New Roman" w:eastAsia="Calibri" w:hAnsi="Times New Roman" w:cs="Times New Roman"/>
                <w:sz w:val="24"/>
                <w:szCs w:val="24"/>
              </w:rPr>
              <w:t>Носонова Галина Олеговна</w:t>
            </w:r>
          </w:p>
        </w:tc>
        <w:tc>
          <w:tcPr>
            <w:tcW w:w="2237" w:type="dxa"/>
            <w:tcBorders>
              <w:top w:val="single" w:sz="4" w:space="0" w:color="auto"/>
              <w:bottom w:val="single" w:sz="4" w:space="0" w:color="auto"/>
            </w:tcBorders>
          </w:tcPr>
          <w:p w:rsidR="00C97865" w:rsidRDefault="00C97865" w:rsidP="00C97865">
            <w:pPr>
              <w:spacing w:after="0"/>
              <w:rPr>
                <w:rFonts w:ascii="Times New Roman" w:eastAsia="Calibri" w:hAnsi="Times New Roman" w:cs="Times New Roman"/>
                <w:sz w:val="24"/>
                <w:szCs w:val="24"/>
              </w:rPr>
            </w:pPr>
            <w:r>
              <w:rPr>
                <w:rFonts w:ascii="Times New Roman" w:eastAsia="Calibri" w:hAnsi="Times New Roman" w:cs="Times New Roman"/>
                <w:sz w:val="24"/>
                <w:szCs w:val="24"/>
              </w:rPr>
              <w:t>заведующий</w:t>
            </w:r>
          </w:p>
        </w:tc>
        <w:tc>
          <w:tcPr>
            <w:tcW w:w="1768"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p>
        </w:tc>
        <w:tc>
          <w:tcPr>
            <w:tcW w:w="1848" w:type="dxa"/>
            <w:tcBorders>
              <w:top w:val="single" w:sz="4" w:space="0" w:color="auto"/>
              <w:bottom w:val="single" w:sz="4" w:space="0" w:color="auto"/>
            </w:tcBorders>
          </w:tcPr>
          <w:p w:rsidR="00C97865" w:rsidRPr="001A7531" w:rsidRDefault="00C97865" w:rsidP="00C97865">
            <w:pPr>
              <w:spacing w:after="0"/>
              <w:jc w:val="both"/>
              <w:rPr>
                <w:rFonts w:ascii="Times New Roman" w:eastAsia="Calibri" w:hAnsi="Times New Roman" w:cs="Times New Roman"/>
                <w:sz w:val="24"/>
                <w:szCs w:val="24"/>
              </w:rPr>
            </w:pPr>
          </w:p>
        </w:tc>
      </w:tr>
      <w:tr w:rsidR="00C97865" w:rsidRPr="001A7531" w:rsidTr="00C97865">
        <w:trPr>
          <w:trHeight w:val="125"/>
        </w:trPr>
        <w:tc>
          <w:tcPr>
            <w:tcW w:w="517" w:type="dxa"/>
            <w:tcBorders>
              <w:top w:val="single" w:sz="4" w:space="0" w:color="auto"/>
              <w:bottom w:val="single" w:sz="4" w:space="0" w:color="auto"/>
            </w:tcBorders>
          </w:tcPr>
          <w:p w:rsidR="00C97865" w:rsidRPr="00C97865" w:rsidRDefault="00C97865" w:rsidP="00C97865">
            <w:pPr>
              <w:spacing w:after="0"/>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45</w:t>
            </w:r>
          </w:p>
        </w:tc>
        <w:tc>
          <w:tcPr>
            <w:tcW w:w="3201" w:type="dxa"/>
            <w:tcBorders>
              <w:top w:val="single" w:sz="4" w:space="0" w:color="auto"/>
              <w:bottom w:val="single" w:sz="4" w:space="0" w:color="auto"/>
            </w:tcBorders>
          </w:tcPr>
          <w:p w:rsidR="00C97865" w:rsidRDefault="00C97865" w:rsidP="00C97865">
            <w:pPr>
              <w:spacing w:after="0"/>
              <w:rPr>
                <w:rFonts w:ascii="Times New Roman" w:eastAsia="Calibri" w:hAnsi="Times New Roman" w:cs="Times New Roman"/>
                <w:sz w:val="24"/>
                <w:szCs w:val="24"/>
              </w:rPr>
            </w:pPr>
          </w:p>
        </w:tc>
        <w:tc>
          <w:tcPr>
            <w:tcW w:w="2237" w:type="dxa"/>
            <w:tcBorders>
              <w:top w:val="single" w:sz="4" w:space="0" w:color="auto"/>
              <w:bottom w:val="single" w:sz="4" w:space="0" w:color="auto"/>
            </w:tcBorders>
          </w:tcPr>
          <w:p w:rsidR="00C97865" w:rsidRDefault="00C97865" w:rsidP="00C97865">
            <w:pPr>
              <w:spacing w:after="0"/>
              <w:rPr>
                <w:rFonts w:ascii="Times New Roman" w:eastAsia="Calibri" w:hAnsi="Times New Roman" w:cs="Times New Roman"/>
                <w:sz w:val="24"/>
                <w:szCs w:val="24"/>
              </w:rPr>
            </w:pPr>
          </w:p>
        </w:tc>
        <w:tc>
          <w:tcPr>
            <w:tcW w:w="1768"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p>
        </w:tc>
        <w:tc>
          <w:tcPr>
            <w:tcW w:w="1848" w:type="dxa"/>
            <w:tcBorders>
              <w:top w:val="single" w:sz="4" w:space="0" w:color="auto"/>
              <w:bottom w:val="single" w:sz="4" w:space="0" w:color="auto"/>
            </w:tcBorders>
          </w:tcPr>
          <w:p w:rsidR="00C97865" w:rsidRPr="001A7531" w:rsidRDefault="00C97865" w:rsidP="00C97865">
            <w:pPr>
              <w:spacing w:after="0"/>
              <w:jc w:val="both"/>
              <w:rPr>
                <w:rFonts w:ascii="Times New Roman" w:eastAsia="Calibri" w:hAnsi="Times New Roman" w:cs="Times New Roman"/>
                <w:sz w:val="24"/>
                <w:szCs w:val="24"/>
              </w:rPr>
            </w:pPr>
          </w:p>
        </w:tc>
      </w:tr>
      <w:tr w:rsidR="00C97865" w:rsidRPr="001A7531" w:rsidTr="00C97865">
        <w:trPr>
          <w:trHeight w:val="150"/>
        </w:trPr>
        <w:tc>
          <w:tcPr>
            <w:tcW w:w="517" w:type="dxa"/>
            <w:tcBorders>
              <w:top w:val="single" w:sz="4" w:space="0" w:color="auto"/>
              <w:bottom w:val="single" w:sz="4" w:space="0" w:color="auto"/>
            </w:tcBorders>
          </w:tcPr>
          <w:p w:rsidR="00C97865" w:rsidRDefault="00C97865" w:rsidP="00C97865">
            <w:pPr>
              <w:spacing w:after="0"/>
              <w:jc w:val="both"/>
              <w:rPr>
                <w:rFonts w:ascii="Times New Roman" w:eastAsia="Calibri" w:hAnsi="Times New Roman" w:cs="Times New Roman"/>
                <w:sz w:val="24"/>
                <w:szCs w:val="24"/>
              </w:rPr>
            </w:pPr>
          </w:p>
        </w:tc>
        <w:tc>
          <w:tcPr>
            <w:tcW w:w="3201" w:type="dxa"/>
            <w:tcBorders>
              <w:top w:val="single" w:sz="4" w:space="0" w:color="auto"/>
              <w:bottom w:val="single" w:sz="4" w:space="0" w:color="auto"/>
            </w:tcBorders>
          </w:tcPr>
          <w:p w:rsidR="00C97865" w:rsidRDefault="00C97865" w:rsidP="00C97865">
            <w:pPr>
              <w:spacing w:after="0"/>
              <w:rPr>
                <w:rFonts w:ascii="Times New Roman" w:eastAsia="Calibri" w:hAnsi="Times New Roman" w:cs="Times New Roman"/>
                <w:sz w:val="24"/>
                <w:szCs w:val="24"/>
              </w:rPr>
            </w:pPr>
          </w:p>
        </w:tc>
        <w:tc>
          <w:tcPr>
            <w:tcW w:w="2237" w:type="dxa"/>
            <w:tcBorders>
              <w:top w:val="single" w:sz="4" w:space="0" w:color="auto"/>
              <w:bottom w:val="single" w:sz="4" w:space="0" w:color="auto"/>
            </w:tcBorders>
          </w:tcPr>
          <w:p w:rsidR="00C97865" w:rsidRDefault="00C97865" w:rsidP="00C97865">
            <w:pPr>
              <w:spacing w:after="0"/>
              <w:rPr>
                <w:rFonts w:ascii="Times New Roman" w:eastAsia="Calibri" w:hAnsi="Times New Roman" w:cs="Times New Roman"/>
                <w:sz w:val="24"/>
                <w:szCs w:val="24"/>
              </w:rPr>
            </w:pPr>
          </w:p>
        </w:tc>
        <w:tc>
          <w:tcPr>
            <w:tcW w:w="1768" w:type="dxa"/>
            <w:tcBorders>
              <w:top w:val="single" w:sz="4" w:space="0" w:color="auto"/>
              <w:bottom w:val="single" w:sz="4" w:space="0" w:color="auto"/>
            </w:tcBorders>
          </w:tcPr>
          <w:p w:rsidR="00C97865" w:rsidRPr="001A7531" w:rsidRDefault="00C97865" w:rsidP="00C97865">
            <w:pPr>
              <w:spacing w:after="0"/>
              <w:rPr>
                <w:rFonts w:ascii="Times New Roman" w:eastAsia="Calibri" w:hAnsi="Times New Roman" w:cs="Times New Roman"/>
                <w:sz w:val="24"/>
                <w:szCs w:val="24"/>
              </w:rPr>
            </w:pPr>
          </w:p>
        </w:tc>
        <w:tc>
          <w:tcPr>
            <w:tcW w:w="1848" w:type="dxa"/>
            <w:tcBorders>
              <w:top w:val="single" w:sz="4" w:space="0" w:color="auto"/>
              <w:bottom w:val="single" w:sz="4" w:space="0" w:color="auto"/>
            </w:tcBorders>
          </w:tcPr>
          <w:p w:rsidR="00C97865" w:rsidRPr="001A7531" w:rsidRDefault="00C97865" w:rsidP="00C97865">
            <w:pPr>
              <w:spacing w:after="0"/>
              <w:jc w:val="both"/>
              <w:rPr>
                <w:rFonts w:ascii="Times New Roman" w:eastAsia="Calibri" w:hAnsi="Times New Roman" w:cs="Times New Roman"/>
                <w:sz w:val="24"/>
                <w:szCs w:val="24"/>
              </w:rPr>
            </w:pPr>
          </w:p>
        </w:tc>
      </w:tr>
      <w:tr w:rsidR="00C97865" w:rsidRPr="001A7531" w:rsidTr="00C97865">
        <w:trPr>
          <w:trHeight w:val="113"/>
        </w:trPr>
        <w:tc>
          <w:tcPr>
            <w:tcW w:w="517" w:type="dxa"/>
            <w:tcBorders>
              <w:top w:val="single" w:sz="4" w:space="0" w:color="auto"/>
            </w:tcBorders>
          </w:tcPr>
          <w:p w:rsidR="00C97865" w:rsidRDefault="00C97865" w:rsidP="00C97865">
            <w:pPr>
              <w:spacing w:after="0"/>
              <w:jc w:val="both"/>
              <w:rPr>
                <w:rFonts w:ascii="Times New Roman" w:eastAsia="Calibri" w:hAnsi="Times New Roman" w:cs="Times New Roman"/>
                <w:sz w:val="24"/>
                <w:szCs w:val="24"/>
              </w:rPr>
            </w:pPr>
          </w:p>
        </w:tc>
        <w:tc>
          <w:tcPr>
            <w:tcW w:w="3201" w:type="dxa"/>
            <w:tcBorders>
              <w:top w:val="single" w:sz="4" w:space="0" w:color="auto"/>
            </w:tcBorders>
          </w:tcPr>
          <w:p w:rsidR="00C97865" w:rsidRDefault="00C97865" w:rsidP="00C97865">
            <w:pPr>
              <w:spacing w:after="0"/>
              <w:rPr>
                <w:rFonts w:ascii="Times New Roman" w:eastAsia="Calibri" w:hAnsi="Times New Roman" w:cs="Times New Roman"/>
                <w:sz w:val="24"/>
                <w:szCs w:val="24"/>
              </w:rPr>
            </w:pPr>
          </w:p>
        </w:tc>
        <w:tc>
          <w:tcPr>
            <w:tcW w:w="2237" w:type="dxa"/>
            <w:tcBorders>
              <w:top w:val="single" w:sz="4" w:space="0" w:color="auto"/>
            </w:tcBorders>
          </w:tcPr>
          <w:p w:rsidR="00C97865" w:rsidRDefault="00C97865" w:rsidP="00C97865">
            <w:pPr>
              <w:spacing w:after="0"/>
              <w:rPr>
                <w:rFonts w:ascii="Times New Roman" w:eastAsia="Calibri" w:hAnsi="Times New Roman" w:cs="Times New Roman"/>
                <w:sz w:val="24"/>
                <w:szCs w:val="24"/>
              </w:rPr>
            </w:pPr>
          </w:p>
        </w:tc>
        <w:tc>
          <w:tcPr>
            <w:tcW w:w="1768" w:type="dxa"/>
            <w:tcBorders>
              <w:top w:val="single" w:sz="4" w:space="0" w:color="auto"/>
            </w:tcBorders>
          </w:tcPr>
          <w:p w:rsidR="00C97865" w:rsidRPr="001A7531" w:rsidRDefault="00C97865" w:rsidP="00C97865">
            <w:pPr>
              <w:spacing w:after="0"/>
              <w:rPr>
                <w:rFonts w:ascii="Times New Roman" w:eastAsia="Calibri" w:hAnsi="Times New Roman" w:cs="Times New Roman"/>
                <w:sz w:val="24"/>
                <w:szCs w:val="24"/>
              </w:rPr>
            </w:pPr>
          </w:p>
        </w:tc>
        <w:tc>
          <w:tcPr>
            <w:tcW w:w="1848" w:type="dxa"/>
            <w:tcBorders>
              <w:top w:val="single" w:sz="4" w:space="0" w:color="auto"/>
            </w:tcBorders>
          </w:tcPr>
          <w:p w:rsidR="00C97865" w:rsidRPr="001A7531" w:rsidRDefault="00C97865" w:rsidP="00C97865">
            <w:pPr>
              <w:spacing w:after="0"/>
              <w:jc w:val="both"/>
              <w:rPr>
                <w:rFonts w:ascii="Times New Roman" w:eastAsia="Calibri" w:hAnsi="Times New Roman" w:cs="Times New Roman"/>
                <w:sz w:val="24"/>
                <w:szCs w:val="24"/>
              </w:rPr>
            </w:pPr>
          </w:p>
        </w:tc>
      </w:tr>
    </w:tbl>
    <w:p w:rsidR="00C97865" w:rsidRPr="00923C4B" w:rsidRDefault="00C97865" w:rsidP="00C97865">
      <w:pPr>
        <w:jc w:val="both"/>
        <w:rPr>
          <w:sz w:val="28"/>
          <w:szCs w:val="28"/>
        </w:rPr>
      </w:pPr>
    </w:p>
    <w:p w:rsidR="00C97865" w:rsidRPr="001A7531" w:rsidRDefault="00C97865" w:rsidP="00C97865">
      <w:pPr>
        <w:shd w:val="clear" w:color="auto" w:fill="F7F7F7"/>
        <w:spacing w:before="240" w:after="240"/>
        <w:rPr>
          <w:rFonts w:ascii="Georgia" w:eastAsia="Times New Roman" w:hAnsi="Georgia" w:cs="Times New Roman"/>
          <w:color w:val="2E2E2E"/>
          <w:sz w:val="25"/>
          <w:szCs w:val="25"/>
        </w:rPr>
      </w:pPr>
    </w:p>
    <w:p w:rsidR="00C97865" w:rsidRPr="00C97865" w:rsidRDefault="00C97865" w:rsidP="00C97865">
      <w:pPr>
        <w:rPr>
          <w:rFonts w:hAnsi="Times New Roman" w:cs="Times New Roman"/>
          <w:color w:val="000000"/>
          <w:lang w:val="ru-RU"/>
        </w:rPr>
      </w:pPr>
    </w:p>
    <w:p w:rsidR="00C97865" w:rsidRPr="00C97865" w:rsidRDefault="00C97865" w:rsidP="00E703FF">
      <w:pPr>
        <w:spacing w:before="0" w:beforeAutospacing="0" w:after="0" w:afterAutospacing="0"/>
        <w:jc w:val="both"/>
        <w:rPr>
          <w:lang w:val="ru-RU"/>
        </w:rPr>
      </w:pPr>
    </w:p>
    <w:sectPr w:rsidR="00C97865" w:rsidRPr="00C97865" w:rsidSect="00E703FF">
      <w:footerReference w:type="default" r:id="rId7"/>
      <w:pgSz w:w="11907" w:h="16839"/>
      <w:pgMar w:top="568" w:right="850" w:bottom="851" w:left="1440" w:header="72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D87" w:rsidRDefault="00DA3D87" w:rsidP="00785736">
      <w:pPr>
        <w:spacing w:before="0" w:after="0"/>
      </w:pPr>
      <w:r>
        <w:separator/>
      </w:r>
    </w:p>
  </w:endnote>
  <w:endnote w:type="continuationSeparator" w:id="1">
    <w:p w:rsidR="00DA3D87" w:rsidRDefault="00DA3D87" w:rsidP="00785736">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12417"/>
      <w:docPartObj>
        <w:docPartGallery w:val="Page Numbers (Bottom of Page)"/>
        <w:docPartUnique/>
      </w:docPartObj>
    </w:sdtPr>
    <w:sdtContent>
      <w:p w:rsidR="00C97865" w:rsidRDefault="00C97865">
        <w:pPr>
          <w:pStyle w:val="a5"/>
          <w:jc w:val="center"/>
        </w:pPr>
        <w:fldSimple w:instr=" PAGE   \* MERGEFORMAT ">
          <w:r w:rsidR="0021166A">
            <w:rPr>
              <w:noProof/>
            </w:rPr>
            <w:t>1</w:t>
          </w:r>
        </w:fldSimple>
      </w:p>
    </w:sdtContent>
  </w:sdt>
  <w:p w:rsidR="00C97865" w:rsidRDefault="00C9786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D87" w:rsidRDefault="00DA3D87" w:rsidP="00785736">
      <w:pPr>
        <w:spacing w:before="0" w:after="0"/>
      </w:pPr>
      <w:r>
        <w:separator/>
      </w:r>
    </w:p>
  </w:footnote>
  <w:footnote w:type="continuationSeparator" w:id="1">
    <w:p w:rsidR="00DA3D87" w:rsidRDefault="00DA3D87" w:rsidP="00785736">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61C1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1054B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CF0E5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E928F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6C305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D2599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753C5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551B7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C0780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BB665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C830F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B708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B8C395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DC36E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
  </w:num>
  <w:num w:numId="3">
    <w:abstractNumId w:val="4"/>
  </w:num>
  <w:num w:numId="4">
    <w:abstractNumId w:val="7"/>
  </w:num>
  <w:num w:numId="5">
    <w:abstractNumId w:val="11"/>
  </w:num>
  <w:num w:numId="6">
    <w:abstractNumId w:val="2"/>
  </w:num>
  <w:num w:numId="7">
    <w:abstractNumId w:val="12"/>
  </w:num>
  <w:num w:numId="8">
    <w:abstractNumId w:val="5"/>
  </w:num>
  <w:num w:numId="9">
    <w:abstractNumId w:val="0"/>
  </w:num>
  <w:num w:numId="10">
    <w:abstractNumId w:val="9"/>
  </w:num>
  <w:num w:numId="11">
    <w:abstractNumId w:val="10"/>
  </w:num>
  <w:num w:numId="12">
    <w:abstractNumId w:val="3"/>
  </w:num>
  <w:num w:numId="13">
    <w:abstractNumId w:val="8"/>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A05CE"/>
    <w:rsid w:val="00104234"/>
    <w:rsid w:val="00192FD6"/>
    <w:rsid w:val="0021166A"/>
    <w:rsid w:val="002230F4"/>
    <w:rsid w:val="002A0F87"/>
    <w:rsid w:val="002C2D7E"/>
    <w:rsid w:val="002D33B1"/>
    <w:rsid w:val="002D3591"/>
    <w:rsid w:val="003514A0"/>
    <w:rsid w:val="004A368A"/>
    <w:rsid w:val="004C4418"/>
    <w:rsid w:val="004F7E17"/>
    <w:rsid w:val="005A05CE"/>
    <w:rsid w:val="00653AF6"/>
    <w:rsid w:val="00785736"/>
    <w:rsid w:val="009D3681"/>
    <w:rsid w:val="00B73A5A"/>
    <w:rsid w:val="00C97865"/>
    <w:rsid w:val="00DA3D87"/>
    <w:rsid w:val="00DC1570"/>
    <w:rsid w:val="00DF277A"/>
    <w:rsid w:val="00E438A1"/>
    <w:rsid w:val="00E703FF"/>
    <w:rsid w:val="00F01E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header"/>
    <w:basedOn w:val="a"/>
    <w:link w:val="a4"/>
    <w:uiPriority w:val="99"/>
    <w:semiHidden/>
    <w:unhideWhenUsed/>
    <w:rsid w:val="00785736"/>
    <w:pPr>
      <w:tabs>
        <w:tab w:val="center" w:pos="4677"/>
        <w:tab w:val="right" w:pos="9355"/>
      </w:tabs>
      <w:spacing w:before="0" w:after="0"/>
    </w:pPr>
  </w:style>
  <w:style w:type="character" w:customStyle="1" w:styleId="a4">
    <w:name w:val="Верхний колонтитул Знак"/>
    <w:basedOn w:val="a0"/>
    <w:link w:val="a3"/>
    <w:uiPriority w:val="99"/>
    <w:semiHidden/>
    <w:rsid w:val="00785736"/>
  </w:style>
  <w:style w:type="paragraph" w:styleId="a5">
    <w:name w:val="footer"/>
    <w:basedOn w:val="a"/>
    <w:link w:val="a6"/>
    <w:uiPriority w:val="99"/>
    <w:unhideWhenUsed/>
    <w:rsid w:val="00785736"/>
    <w:pPr>
      <w:tabs>
        <w:tab w:val="center" w:pos="4677"/>
        <w:tab w:val="right" w:pos="9355"/>
      </w:tabs>
      <w:spacing w:before="0" w:after="0"/>
    </w:pPr>
  </w:style>
  <w:style w:type="character" w:customStyle="1" w:styleId="a6">
    <w:name w:val="Нижний колонтитул Знак"/>
    <w:basedOn w:val="a0"/>
    <w:link w:val="a5"/>
    <w:uiPriority w:val="99"/>
    <w:rsid w:val="007857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3311</Words>
  <Characters>18877</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22144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dc:description>Подготовлено экспертами Группы Актион</dc:description>
  <cp:lastModifiedBy>1</cp:lastModifiedBy>
  <cp:revision>6</cp:revision>
  <cp:lastPrinted>2026-03-25T07:02:00Z</cp:lastPrinted>
  <dcterms:created xsi:type="dcterms:W3CDTF">2026-03-24T09:54:00Z</dcterms:created>
  <dcterms:modified xsi:type="dcterms:W3CDTF">2026-03-25T07:03:00Z</dcterms:modified>
</cp:coreProperties>
</file>